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72680" w14:textId="225D5A83" w:rsidR="006C1E35" w:rsidRPr="00D97A6F" w:rsidRDefault="006C1E35" w:rsidP="006C1E35">
      <w:pPr>
        <w:pStyle w:val="3GPPHeader"/>
        <w:spacing w:after="60"/>
        <w:rPr>
          <w:sz w:val="32"/>
          <w:szCs w:val="32"/>
        </w:rPr>
      </w:pPr>
      <w:bookmarkStart w:id="0" w:name="_Hlk114668827"/>
      <w:bookmarkStart w:id="1" w:name="_Hlk101455499"/>
      <w:r w:rsidRPr="00F1784D">
        <w:t>3GPP TSG-RAN WG4 Meeting #10</w:t>
      </w:r>
      <w:r w:rsidR="00274F8D">
        <w:t>5</w:t>
      </w:r>
      <w:r w:rsidRPr="00F1784D">
        <w:tab/>
      </w:r>
      <w:r w:rsidRPr="00D97A6F">
        <w:rPr>
          <w:szCs w:val="24"/>
        </w:rPr>
        <w:t>R4-22</w:t>
      </w:r>
      <w:r w:rsidR="0066489E">
        <w:rPr>
          <w:szCs w:val="24"/>
        </w:rPr>
        <w:t>18307</w:t>
      </w:r>
    </w:p>
    <w:p w14:paraId="65F55581" w14:textId="4620B285" w:rsidR="008A22CF" w:rsidRPr="00F1784D" w:rsidRDefault="00AE1250" w:rsidP="006C1E35">
      <w:pPr>
        <w:pStyle w:val="3GPPHeader"/>
      </w:pPr>
      <w:r>
        <w:rPr>
          <w:rFonts w:eastAsia="SimSun" w:cs="Arial"/>
          <w:szCs w:val="24"/>
        </w:rPr>
        <w:t>Toulouse</w:t>
      </w:r>
      <w:r w:rsidRPr="00E13633">
        <w:rPr>
          <w:rFonts w:eastAsia="SimSun" w:cs="Arial"/>
          <w:szCs w:val="24"/>
        </w:rPr>
        <w:t>,</w:t>
      </w:r>
      <w:r>
        <w:rPr>
          <w:rFonts w:eastAsia="SimSun" w:cs="Arial"/>
          <w:szCs w:val="24"/>
        </w:rPr>
        <w:t xml:space="preserve"> France,</w:t>
      </w:r>
      <w:r w:rsidR="006C1E35" w:rsidRPr="007C1A20">
        <w:t xml:space="preserve"> </w:t>
      </w:r>
      <w:r w:rsidR="00274F8D">
        <w:t>November</w:t>
      </w:r>
      <w:r w:rsidR="006C1E35" w:rsidRPr="007C1A20">
        <w:t xml:space="preserve"> 1</w:t>
      </w:r>
      <w:r w:rsidR="00274F8D">
        <w:t>4</w:t>
      </w:r>
      <w:r w:rsidR="006C1E35" w:rsidRPr="007C1A20">
        <w:t xml:space="preserve"> – </w:t>
      </w:r>
      <w:r w:rsidR="00274F8D">
        <w:t>November</w:t>
      </w:r>
      <w:r w:rsidR="006C1E35" w:rsidRPr="007C1A20">
        <w:t xml:space="preserve"> </w:t>
      </w:r>
      <w:r w:rsidR="006C1E35">
        <w:t>1</w:t>
      </w:r>
      <w:r w:rsidR="00274F8D">
        <w:t>8</w:t>
      </w:r>
      <w:r w:rsidR="006C1E35" w:rsidRPr="007C1A20">
        <w:t>, 2022</w:t>
      </w:r>
      <w:bookmarkEnd w:id="0"/>
    </w:p>
    <w:p w14:paraId="33FF9A3D" w14:textId="0986F28A" w:rsidR="00894FD6" w:rsidRDefault="008A22CF" w:rsidP="00C91E05">
      <w:pPr>
        <w:pStyle w:val="3GPPHeader"/>
        <w:rPr>
          <w:sz w:val="22"/>
        </w:rPr>
      </w:pPr>
      <w:r w:rsidRPr="00F1784D">
        <w:rPr>
          <w:sz w:val="22"/>
        </w:rPr>
        <w:t>Agenda Item:</w:t>
      </w:r>
      <w:r w:rsidRPr="00F1784D">
        <w:rPr>
          <w:sz w:val="22"/>
        </w:rPr>
        <w:tab/>
      </w:r>
      <w:r w:rsidR="00274F8D">
        <w:rPr>
          <w:sz w:val="22"/>
        </w:rPr>
        <w:t>6</w:t>
      </w:r>
      <w:r w:rsidR="002C52B3" w:rsidRPr="00F1784D">
        <w:rPr>
          <w:sz w:val="22"/>
        </w:rPr>
        <w:t>.</w:t>
      </w:r>
      <w:r w:rsidR="008B26EC">
        <w:rPr>
          <w:sz w:val="22"/>
        </w:rPr>
        <w:t>3</w:t>
      </w:r>
      <w:r w:rsidR="002C52B3" w:rsidRPr="00F1784D">
        <w:rPr>
          <w:sz w:val="22"/>
        </w:rPr>
        <w:t>.</w:t>
      </w:r>
      <w:r w:rsidR="00274F8D">
        <w:rPr>
          <w:sz w:val="22"/>
        </w:rPr>
        <w:t>6</w:t>
      </w:r>
      <w:r w:rsidR="009B0D99">
        <w:rPr>
          <w:sz w:val="22"/>
        </w:rPr>
        <w:t>.2</w:t>
      </w:r>
      <w:r w:rsidR="00FD3527">
        <w:rPr>
          <w:sz w:val="22"/>
        </w:rPr>
        <w:t>.1</w:t>
      </w:r>
      <w:bookmarkEnd w:id="1"/>
    </w:p>
    <w:p w14:paraId="57D8FDDC" w14:textId="21823FCF" w:rsidR="008A22CF" w:rsidRPr="00F1784D" w:rsidRDefault="008A22CF" w:rsidP="00C91E05">
      <w:pPr>
        <w:pStyle w:val="3GPPHeader"/>
        <w:rPr>
          <w:sz w:val="22"/>
        </w:rPr>
      </w:pPr>
      <w:r w:rsidRPr="00F1784D">
        <w:rPr>
          <w:sz w:val="22"/>
        </w:rPr>
        <w:t>Source:</w:t>
      </w:r>
      <w:r w:rsidRPr="00F1784D">
        <w:rPr>
          <w:sz w:val="22"/>
        </w:rPr>
        <w:tab/>
        <w:t>Ericsson</w:t>
      </w:r>
    </w:p>
    <w:p w14:paraId="3A8FC3FA" w14:textId="087965C8" w:rsidR="008A22CF" w:rsidRPr="00F1784D" w:rsidRDefault="008A22CF" w:rsidP="00FD3527">
      <w:pPr>
        <w:pStyle w:val="3GPPHeader"/>
        <w:rPr>
          <w:sz w:val="22"/>
        </w:rPr>
      </w:pPr>
      <w:r w:rsidRPr="00F1784D">
        <w:rPr>
          <w:sz w:val="22"/>
        </w:rPr>
        <w:t>Title:</w:t>
      </w:r>
      <w:r w:rsidRPr="00F1784D">
        <w:rPr>
          <w:sz w:val="22"/>
        </w:rPr>
        <w:tab/>
      </w:r>
      <w:r w:rsidR="00FD3527">
        <w:rPr>
          <w:sz w:val="22"/>
        </w:rPr>
        <w:t>The remaining issues of the PDSCH requirements</w:t>
      </w:r>
      <w:r w:rsidR="00627872" w:rsidRPr="00F1784D">
        <w:rPr>
          <w:sz w:val="22"/>
        </w:rPr>
        <w:t xml:space="preserve"> </w:t>
      </w:r>
      <w:r w:rsidR="00FD3527">
        <w:rPr>
          <w:sz w:val="22"/>
        </w:rPr>
        <w:t>in</w:t>
      </w:r>
      <w:r w:rsidR="00FD3527" w:rsidRPr="00FD3527">
        <w:rPr>
          <w:sz w:val="22"/>
        </w:rPr>
        <w:t xml:space="preserve"> </w:t>
      </w:r>
      <w:r w:rsidR="000D2576">
        <w:rPr>
          <w:sz w:val="22"/>
        </w:rPr>
        <w:t>52.6 – 71 GHz band</w:t>
      </w:r>
    </w:p>
    <w:p w14:paraId="385E2C9B" w14:textId="6BB75015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Document for:</w:t>
      </w:r>
      <w:r w:rsidRPr="00F1784D">
        <w:rPr>
          <w:sz w:val="22"/>
        </w:rPr>
        <w:tab/>
      </w:r>
      <w:r w:rsidR="0064423E" w:rsidRPr="00F1784D">
        <w:rPr>
          <w:sz w:val="22"/>
        </w:rPr>
        <w:t>Discussion</w:t>
      </w:r>
    </w:p>
    <w:p w14:paraId="691BCF8B" w14:textId="3135ABBC" w:rsidR="005D0A8E" w:rsidRPr="00F1784D" w:rsidRDefault="009B01F8" w:rsidP="005D0A8E">
      <w:pPr>
        <w:pStyle w:val="Heading1"/>
        <w:rPr>
          <w:lang w:val="en-US"/>
        </w:rPr>
      </w:pPr>
      <w:r w:rsidRPr="00F1784D">
        <w:rPr>
          <w:lang w:val="en-US"/>
        </w:rPr>
        <w:t>1</w:t>
      </w:r>
      <w:r w:rsidRPr="00F1784D">
        <w:rPr>
          <w:lang w:val="en-US"/>
        </w:rPr>
        <w:tab/>
        <w:t>Introduction</w:t>
      </w:r>
    </w:p>
    <w:p w14:paraId="4DEE57A6" w14:textId="55D73FA7" w:rsidR="00815D49" w:rsidRDefault="0094047F" w:rsidP="00815D49">
      <w:pPr>
        <w:jc w:val="both"/>
      </w:pPr>
      <w:r w:rsidRPr="00FB7DD4">
        <w:t xml:space="preserve">In this paper, we present our view on </w:t>
      </w:r>
      <w:r w:rsidR="008B3D89">
        <w:t xml:space="preserve">the remaining issues of the </w:t>
      </w:r>
      <w:r w:rsidR="00FB7DD4">
        <w:t xml:space="preserve">PDSCH </w:t>
      </w:r>
      <w:r w:rsidR="002E6A44">
        <w:t xml:space="preserve">demodulation </w:t>
      </w:r>
      <w:r w:rsidR="00FB7DD4">
        <w:t xml:space="preserve">requirements </w:t>
      </w:r>
      <w:r w:rsidRPr="00FB7DD4">
        <w:t>for FR2-2.</w:t>
      </w:r>
      <w:r w:rsidR="00215869" w:rsidRPr="00FB7DD4">
        <w:t xml:space="preserve"> </w:t>
      </w:r>
      <w:r w:rsidR="00815D49">
        <w:t>Furthermore, in RAN4 meeting #10</w:t>
      </w:r>
      <w:r w:rsidR="008B3D89">
        <w:t>4</w:t>
      </w:r>
      <w:r w:rsidR="00CF005E">
        <w:t>-bis</w:t>
      </w:r>
      <w:r w:rsidR="00815D49">
        <w:t xml:space="preserve">-e, WF [1] underlined </w:t>
      </w:r>
      <w:r w:rsidR="008B3D89">
        <w:t>the</w:t>
      </w:r>
      <w:r w:rsidR="00CF005E">
        <w:t xml:space="preserve"> progress on PDSCH as well as the pending agreeable requirements and </w:t>
      </w:r>
      <w:r w:rsidR="008B3D89">
        <w:t xml:space="preserve">test cases.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15D49" w:rsidRPr="00FE4768" w14:paraId="1E1978E7" w14:textId="77777777" w:rsidTr="001D67D4">
        <w:tc>
          <w:tcPr>
            <w:tcW w:w="9629" w:type="dxa"/>
          </w:tcPr>
          <w:p w14:paraId="3C7953CA" w14:textId="31C2B935" w:rsidR="008B3D89" w:rsidRDefault="005F2946" w:rsidP="008B3D89">
            <w:pPr>
              <w:rPr>
                <w:rFonts w:cs="SimSun"/>
                <w:b/>
                <w:u w:val="single"/>
                <w:lang w:eastAsia="zh-CN"/>
              </w:rPr>
            </w:pPr>
            <w:r>
              <w:rPr>
                <w:rFonts w:cs="SimSun"/>
                <w:b/>
                <w:u w:val="single"/>
                <w:lang w:eastAsia="zh-CN"/>
              </w:rPr>
              <w:t xml:space="preserve">Agreement on </w:t>
            </w:r>
            <w:r w:rsidR="008F013A">
              <w:rPr>
                <w:rFonts w:cs="SimSun"/>
                <w:b/>
                <w:u w:val="single"/>
                <w:lang w:eastAsia="zh-CN"/>
              </w:rPr>
              <w:t>PDSCH Requirement Table</w:t>
            </w:r>
          </w:p>
          <w:tbl>
            <w:tblPr>
              <w:tblW w:w="835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41"/>
              <w:gridCol w:w="990"/>
              <w:gridCol w:w="1530"/>
              <w:gridCol w:w="1270"/>
              <w:gridCol w:w="1351"/>
              <w:gridCol w:w="1376"/>
            </w:tblGrid>
            <w:tr w:rsidR="002A0E02" w:rsidRPr="00F9115A" w14:paraId="1425B82E" w14:textId="77777777" w:rsidTr="002A0E02">
              <w:trPr>
                <w:trHeight w:val="247"/>
                <w:jc w:val="center"/>
              </w:trPr>
              <w:tc>
                <w:tcPr>
                  <w:tcW w:w="1841" w:type="dxa"/>
                  <w:vAlign w:val="center"/>
                </w:tcPr>
                <w:p w14:paraId="29B68176" w14:textId="77777777" w:rsidR="002A0E02" w:rsidRPr="00F9115A" w:rsidRDefault="002A0E02" w:rsidP="002A0E02">
                  <w:pPr>
                    <w:spacing w:after="0"/>
                    <w:jc w:val="center"/>
                    <w:rPr>
                      <w:rFonts w:eastAsia="Times New Roman"/>
                      <w:b/>
                      <w:bCs/>
                      <w:color w:val="000000"/>
                    </w:rPr>
                  </w:pPr>
                  <w:r w:rsidRPr="00F9115A">
                    <w:rPr>
                      <w:rFonts w:eastAsia="Times New Roman"/>
                      <w:b/>
                      <w:bCs/>
                      <w:color w:val="000000"/>
                    </w:rPr>
                    <w:t>SCS (KHz)/ CBW (MHz)</w:t>
                  </w:r>
                </w:p>
              </w:tc>
              <w:tc>
                <w:tcPr>
                  <w:tcW w:w="990" w:type="dxa"/>
                  <w:shd w:val="clear" w:color="auto" w:fill="auto"/>
                  <w:noWrap/>
                  <w:vAlign w:val="center"/>
                  <w:hideMark/>
                </w:tcPr>
                <w:p w14:paraId="59915C6A" w14:textId="77777777" w:rsidR="002A0E02" w:rsidRPr="00F9115A" w:rsidRDefault="002A0E02" w:rsidP="002A0E02">
                  <w:pPr>
                    <w:spacing w:after="0"/>
                    <w:jc w:val="center"/>
                    <w:rPr>
                      <w:rFonts w:eastAsia="Times New Roman"/>
                      <w:b/>
                      <w:bCs/>
                      <w:color w:val="000000"/>
                    </w:rPr>
                  </w:pPr>
                  <w:r w:rsidRPr="00F9115A">
                    <w:rPr>
                      <w:rFonts w:eastAsia="Times New Roman"/>
                      <w:b/>
                      <w:bCs/>
                      <w:color w:val="000000"/>
                    </w:rPr>
                    <w:t>MCS</w:t>
                  </w:r>
                </w:p>
              </w:tc>
              <w:tc>
                <w:tcPr>
                  <w:tcW w:w="1530" w:type="dxa"/>
                  <w:shd w:val="clear" w:color="auto" w:fill="auto"/>
                  <w:noWrap/>
                  <w:vAlign w:val="center"/>
                  <w:hideMark/>
                </w:tcPr>
                <w:p w14:paraId="38933277" w14:textId="77777777" w:rsidR="002A0E02" w:rsidRPr="00F9115A" w:rsidRDefault="002A0E02" w:rsidP="002A0E02">
                  <w:pPr>
                    <w:spacing w:after="0"/>
                    <w:jc w:val="center"/>
                    <w:rPr>
                      <w:rFonts w:eastAsia="Times New Roman"/>
                      <w:b/>
                      <w:bCs/>
                      <w:color w:val="000000"/>
                    </w:rPr>
                  </w:pPr>
                  <w:r w:rsidRPr="00F9115A">
                    <w:rPr>
                      <w:rFonts w:eastAsia="Times New Roman"/>
                      <w:b/>
                      <w:bCs/>
                      <w:color w:val="000000"/>
                    </w:rPr>
                    <w:t>Propagation Channel</w:t>
                  </w:r>
                </w:p>
              </w:tc>
              <w:tc>
                <w:tcPr>
                  <w:tcW w:w="1270" w:type="dxa"/>
                </w:tcPr>
                <w:p w14:paraId="0203BE8D" w14:textId="77777777" w:rsidR="002A0E02" w:rsidRPr="00F9115A" w:rsidRDefault="002A0E02" w:rsidP="002A0E02">
                  <w:pPr>
                    <w:spacing w:after="0"/>
                    <w:jc w:val="center"/>
                    <w:rPr>
                      <w:rFonts w:eastAsia="Times New Roman"/>
                      <w:b/>
                      <w:bCs/>
                      <w:color w:val="000000"/>
                    </w:rPr>
                  </w:pPr>
                  <w:r>
                    <w:rPr>
                      <w:rFonts w:eastAsia="Times New Roman"/>
                      <w:b/>
                      <w:bCs/>
                      <w:color w:val="000000"/>
                    </w:rPr>
                    <w:t>Antenna Conf.</w:t>
                  </w:r>
                </w:p>
              </w:tc>
              <w:tc>
                <w:tcPr>
                  <w:tcW w:w="1351" w:type="dxa"/>
                </w:tcPr>
                <w:p w14:paraId="64B1C6FE" w14:textId="77777777" w:rsidR="002A0E02" w:rsidRPr="00F9115A" w:rsidRDefault="002A0E02" w:rsidP="002A0E02">
                  <w:pPr>
                    <w:spacing w:after="0"/>
                    <w:jc w:val="center"/>
                    <w:rPr>
                      <w:rFonts w:eastAsia="Times New Roman"/>
                      <w:b/>
                      <w:bCs/>
                      <w:color w:val="000000"/>
                    </w:rPr>
                  </w:pPr>
                  <w:r>
                    <w:rPr>
                      <w:rFonts w:eastAsia="Times New Roman"/>
                      <w:b/>
                      <w:bCs/>
                      <w:color w:val="000000"/>
                    </w:rPr>
                    <w:t>Throughput</w:t>
                  </w:r>
                </w:p>
              </w:tc>
              <w:tc>
                <w:tcPr>
                  <w:tcW w:w="1376" w:type="dxa"/>
                  <w:shd w:val="clear" w:color="auto" w:fill="auto"/>
                  <w:noWrap/>
                  <w:vAlign w:val="center"/>
                  <w:hideMark/>
                </w:tcPr>
                <w:p w14:paraId="132BD8B8" w14:textId="77777777" w:rsidR="002A0E02" w:rsidRPr="00F9115A" w:rsidRDefault="002A0E02" w:rsidP="002A0E02">
                  <w:pPr>
                    <w:spacing w:after="0"/>
                    <w:jc w:val="center"/>
                    <w:rPr>
                      <w:rFonts w:eastAsia="Times New Roman"/>
                      <w:b/>
                      <w:bCs/>
                      <w:color w:val="000000"/>
                    </w:rPr>
                  </w:pPr>
                  <w:r w:rsidRPr="00F9115A">
                    <w:rPr>
                      <w:rFonts w:eastAsia="Times New Roman"/>
                      <w:b/>
                      <w:bCs/>
                      <w:color w:val="000000"/>
                    </w:rPr>
                    <w:t>Num PRB</w:t>
                  </w:r>
                </w:p>
              </w:tc>
            </w:tr>
            <w:tr w:rsidR="002A0E02" w:rsidRPr="00F9115A" w14:paraId="66BEB470" w14:textId="77777777" w:rsidTr="002A0E02">
              <w:trPr>
                <w:trHeight w:val="247"/>
                <w:jc w:val="center"/>
              </w:trPr>
              <w:tc>
                <w:tcPr>
                  <w:tcW w:w="1841" w:type="dxa"/>
                  <w:vMerge w:val="restart"/>
                  <w:vAlign w:val="center"/>
                </w:tcPr>
                <w:p w14:paraId="06176C12" w14:textId="77777777" w:rsidR="002A0E02" w:rsidRPr="00F9115A" w:rsidRDefault="002A0E02" w:rsidP="002A0E02">
                  <w:pPr>
                    <w:spacing w:after="0"/>
                    <w:jc w:val="center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120kHz/100MHz</w:t>
                  </w:r>
                </w:p>
              </w:tc>
              <w:tc>
                <w:tcPr>
                  <w:tcW w:w="990" w:type="dxa"/>
                  <w:shd w:val="clear" w:color="auto" w:fill="auto"/>
                  <w:noWrap/>
                  <w:vAlign w:val="center"/>
                  <w:hideMark/>
                </w:tcPr>
                <w:p w14:paraId="4B999A39" w14:textId="77777777" w:rsidR="002A0E02" w:rsidRPr="00F9115A" w:rsidRDefault="002A0E02" w:rsidP="002A0E02">
                  <w:pPr>
                    <w:spacing w:after="0"/>
                    <w:jc w:val="center"/>
                    <w:rPr>
                      <w:rFonts w:eastAsia="Times New Roman"/>
                      <w:color w:val="000000"/>
                    </w:rPr>
                  </w:pPr>
                  <w:r w:rsidRPr="00F9115A">
                    <w:rPr>
                      <w:rFonts w:eastAsia="Times New Roman"/>
                      <w:color w:val="000000"/>
                    </w:rPr>
                    <w:t>MCS4</w:t>
                  </w:r>
                </w:p>
              </w:tc>
              <w:tc>
                <w:tcPr>
                  <w:tcW w:w="1530" w:type="dxa"/>
                  <w:shd w:val="clear" w:color="auto" w:fill="auto"/>
                  <w:noWrap/>
                  <w:vAlign w:val="center"/>
                  <w:hideMark/>
                </w:tcPr>
                <w:p w14:paraId="5EBE5293" w14:textId="77777777" w:rsidR="002A0E02" w:rsidRPr="00F9115A" w:rsidRDefault="002A0E02" w:rsidP="002A0E02">
                  <w:pPr>
                    <w:spacing w:after="0"/>
                    <w:jc w:val="center"/>
                    <w:rPr>
                      <w:rFonts w:eastAsia="Times New Roman"/>
                      <w:color w:val="000000"/>
                    </w:rPr>
                  </w:pPr>
                  <w:r w:rsidRPr="00F9115A">
                    <w:rPr>
                      <w:rFonts w:eastAsia="Times New Roman"/>
                      <w:color w:val="000000"/>
                    </w:rPr>
                    <w:t>TDLA30-650</w:t>
                  </w:r>
                </w:p>
              </w:tc>
              <w:tc>
                <w:tcPr>
                  <w:tcW w:w="1270" w:type="dxa"/>
                </w:tcPr>
                <w:p w14:paraId="4672B163" w14:textId="77777777" w:rsidR="002A0E02" w:rsidRPr="00F9115A" w:rsidRDefault="002A0E02" w:rsidP="002A0E02">
                  <w:pPr>
                    <w:spacing w:after="0"/>
                    <w:jc w:val="center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2x2 Low</w:t>
                  </w:r>
                </w:p>
              </w:tc>
              <w:tc>
                <w:tcPr>
                  <w:tcW w:w="1351" w:type="dxa"/>
                </w:tcPr>
                <w:p w14:paraId="390BF097" w14:textId="77777777" w:rsidR="002A0E02" w:rsidRPr="00F9115A" w:rsidRDefault="002A0E02" w:rsidP="002A0E02">
                  <w:pPr>
                    <w:spacing w:after="0"/>
                    <w:jc w:val="center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70%</w:t>
                  </w:r>
                </w:p>
              </w:tc>
              <w:tc>
                <w:tcPr>
                  <w:tcW w:w="1376" w:type="dxa"/>
                  <w:shd w:val="clear" w:color="auto" w:fill="auto"/>
                  <w:noWrap/>
                  <w:vAlign w:val="center"/>
                </w:tcPr>
                <w:p w14:paraId="1A19B197" w14:textId="77777777" w:rsidR="002A0E02" w:rsidRPr="00F9115A" w:rsidRDefault="002A0E02" w:rsidP="002A0E02">
                  <w:pPr>
                    <w:spacing w:after="0"/>
                    <w:jc w:val="center"/>
                    <w:rPr>
                      <w:rFonts w:eastAsia="Times New Roman"/>
                      <w:color w:val="000000"/>
                    </w:rPr>
                  </w:pPr>
                  <w:r w:rsidRPr="00F9115A">
                    <w:rPr>
                      <w:rFonts w:eastAsia="Times New Roman"/>
                      <w:color w:val="000000"/>
                    </w:rPr>
                    <w:t>66</w:t>
                  </w:r>
                </w:p>
              </w:tc>
            </w:tr>
            <w:tr w:rsidR="002A0E02" w:rsidRPr="00F9115A" w14:paraId="2779E3C6" w14:textId="77777777" w:rsidTr="002A0E02">
              <w:trPr>
                <w:trHeight w:val="247"/>
                <w:jc w:val="center"/>
              </w:trPr>
              <w:tc>
                <w:tcPr>
                  <w:tcW w:w="1841" w:type="dxa"/>
                  <w:vMerge/>
                  <w:vAlign w:val="center"/>
                </w:tcPr>
                <w:p w14:paraId="3D1D0A93" w14:textId="77777777" w:rsidR="002A0E02" w:rsidRPr="00F9115A" w:rsidRDefault="002A0E02" w:rsidP="002A0E02">
                  <w:pPr>
                    <w:spacing w:after="0"/>
                    <w:jc w:val="center"/>
                    <w:rPr>
                      <w:rFonts w:eastAsia="Times New Roman"/>
                      <w:color w:val="000000"/>
                    </w:rPr>
                  </w:pPr>
                </w:p>
              </w:tc>
              <w:tc>
                <w:tcPr>
                  <w:tcW w:w="990" w:type="dxa"/>
                  <w:shd w:val="clear" w:color="auto" w:fill="auto"/>
                  <w:noWrap/>
                  <w:vAlign w:val="center"/>
                </w:tcPr>
                <w:p w14:paraId="1E2B73BC" w14:textId="77777777" w:rsidR="002A0E02" w:rsidRPr="00F9115A" w:rsidRDefault="002A0E02" w:rsidP="002A0E02">
                  <w:pPr>
                    <w:spacing w:after="0"/>
                    <w:jc w:val="center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MCS13</w:t>
                  </w:r>
                </w:p>
              </w:tc>
              <w:tc>
                <w:tcPr>
                  <w:tcW w:w="1530" w:type="dxa"/>
                  <w:shd w:val="clear" w:color="auto" w:fill="auto"/>
                  <w:noWrap/>
                  <w:vAlign w:val="center"/>
                </w:tcPr>
                <w:p w14:paraId="0403ADF8" w14:textId="77777777" w:rsidR="002A0E02" w:rsidRPr="00F9115A" w:rsidRDefault="002A0E02" w:rsidP="002A0E02">
                  <w:pPr>
                    <w:spacing w:after="0"/>
                    <w:jc w:val="center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TDLA30-200</w:t>
                  </w:r>
                </w:p>
              </w:tc>
              <w:tc>
                <w:tcPr>
                  <w:tcW w:w="1270" w:type="dxa"/>
                </w:tcPr>
                <w:p w14:paraId="1C35BF30" w14:textId="77777777" w:rsidR="002A0E02" w:rsidRPr="00F9115A" w:rsidRDefault="002A0E02" w:rsidP="002A0E02">
                  <w:pPr>
                    <w:spacing w:after="0"/>
                    <w:jc w:val="center"/>
                    <w:rPr>
                      <w:rFonts w:eastAsia="Times New Roman"/>
                      <w:color w:val="000000"/>
                    </w:rPr>
                  </w:pPr>
                  <w:r w:rsidRPr="00FA2A15">
                    <w:rPr>
                      <w:rFonts w:eastAsia="Times New Roman"/>
                      <w:color w:val="000000"/>
                    </w:rPr>
                    <w:t>2x2</w:t>
                  </w:r>
                  <w:r>
                    <w:rPr>
                      <w:rFonts w:eastAsia="Times New Roman"/>
                      <w:color w:val="000000"/>
                    </w:rPr>
                    <w:t xml:space="preserve"> Low</w:t>
                  </w:r>
                </w:p>
              </w:tc>
              <w:tc>
                <w:tcPr>
                  <w:tcW w:w="1351" w:type="dxa"/>
                </w:tcPr>
                <w:p w14:paraId="54F461D6" w14:textId="77777777" w:rsidR="002A0E02" w:rsidRDefault="002A0E02" w:rsidP="002A0E02">
                  <w:pPr>
                    <w:spacing w:after="0"/>
                    <w:jc w:val="center"/>
                    <w:rPr>
                      <w:rFonts w:eastAsia="Times New Roman"/>
                      <w:color w:val="000000"/>
                    </w:rPr>
                  </w:pPr>
                  <w:r w:rsidRPr="00AE0F69">
                    <w:rPr>
                      <w:rFonts w:eastAsia="Times New Roman"/>
                      <w:color w:val="000000"/>
                    </w:rPr>
                    <w:t>70%</w:t>
                  </w:r>
                </w:p>
              </w:tc>
              <w:tc>
                <w:tcPr>
                  <w:tcW w:w="1376" w:type="dxa"/>
                  <w:shd w:val="clear" w:color="auto" w:fill="auto"/>
                  <w:noWrap/>
                  <w:vAlign w:val="center"/>
                </w:tcPr>
                <w:p w14:paraId="3E5A40EF" w14:textId="77777777" w:rsidR="002A0E02" w:rsidRPr="00F9115A" w:rsidRDefault="002A0E02" w:rsidP="002A0E02">
                  <w:pPr>
                    <w:spacing w:after="0"/>
                    <w:jc w:val="center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66</w:t>
                  </w:r>
                </w:p>
              </w:tc>
            </w:tr>
            <w:tr w:rsidR="002A0E02" w:rsidRPr="00F9115A" w14:paraId="4BB8BE6D" w14:textId="77777777" w:rsidTr="002A0E02">
              <w:trPr>
                <w:trHeight w:val="247"/>
                <w:jc w:val="center"/>
              </w:trPr>
              <w:tc>
                <w:tcPr>
                  <w:tcW w:w="1841" w:type="dxa"/>
                  <w:vMerge/>
                  <w:vAlign w:val="center"/>
                </w:tcPr>
                <w:p w14:paraId="0A23D955" w14:textId="77777777" w:rsidR="002A0E02" w:rsidRPr="00F9115A" w:rsidRDefault="002A0E02" w:rsidP="002A0E02">
                  <w:pPr>
                    <w:spacing w:after="0"/>
                    <w:jc w:val="center"/>
                    <w:rPr>
                      <w:rFonts w:eastAsia="Times New Roman"/>
                      <w:color w:val="000000"/>
                    </w:rPr>
                  </w:pPr>
                </w:p>
              </w:tc>
              <w:tc>
                <w:tcPr>
                  <w:tcW w:w="990" w:type="dxa"/>
                  <w:shd w:val="clear" w:color="auto" w:fill="auto"/>
                  <w:noWrap/>
                  <w:vAlign w:val="center"/>
                  <w:hideMark/>
                </w:tcPr>
                <w:p w14:paraId="1C554069" w14:textId="77777777" w:rsidR="002A0E02" w:rsidRPr="00F9115A" w:rsidRDefault="002A0E02" w:rsidP="002A0E02">
                  <w:pPr>
                    <w:spacing w:after="0"/>
                    <w:jc w:val="center"/>
                    <w:rPr>
                      <w:rFonts w:eastAsia="Times New Roman"/>
                      <w:color w:val="000000"/>
                    </w:rPr>
                  </w:pPr>
                  <w:r w:rsidRPr="00F9115A">
                    <w:rPr>
                      <w:rFonts w:eastAsia="Times New Roman"/>
                      <w:color w:val="000000"/>
                    </w:rPr>
                    <w:t>MCS13</w:t>
                  </w:r>
                </w:p>
              </w:tc>
              <w:tc>
                <w:tcPr>
                  <w:tcW w:w="1530" w:type="dxa"/>
                  <w:shd w:val="clear" w:color="auto" w:fill="auto"/>
                  <w:noWrap/>
                  <w:vAlign w:val="center"/>
                  <w:hideMark/>
                </w:tcPr>
                <w:p w14:paraId="0D94CE45" w14:textId="77777777" w:rsidR="002A0E02" w:rsidRPr="00F9115A" w:rsidRDefault="002A0E02" w:rsidP="002A0E02">
                  <w:pPr>
                    <w:spacing w:after="0"/>
                    <w:jc w:val="center"/>
                    <w:rPr>
                      <w:rFonts w:eastAsia="Times New Roman"/>
                      <w:color w:val="000000"/>
                    </w:rPr>
                  </w:pPr>
                  <w:r w:rsidRPr="00F9115A">
                    <w:rPr>
                      <w:rFonts w:eastAsia="Times New Roman"/>
                      <w:color w:val="000000"/>
                    </w:rPr>
                    <w:t>TDLA30-</w:t>
                  </w:r>
                  <w:r>
                    <w:rPr>
                      <w:rFonts w:eastAsia="Times New Roman"/>
                      <w:color w:val="000000"/>
                    </w:rPr>
                    <w:t>65</w:t>
                  </w:r>
                  <w:r w:rsidRPr="00F9115A">
                    <w:rPr>
                      <w:rFonts w:eastAsia="Times New Roman"/>
                      <w:color w:val="000000"/>
                    </w:rPr>
                    <w:t>0</w:t>
                  </w:r>
                </w:p>
              </w:tc>
              <w:tc>
                <w:tcPr>
                  <w:tcW w:w="1270" w:type="dxa"/>
                </w:tcPr>
                <w:p w14:paraId="20B9E38B" w14:textId="77777777" w:rsidR="002A0E02" w:rsidRPr="00F9115A" w:rsidRDefault="002A0E02" w:rsidP="002A0E02">
                  <w:pPr>
                    <w:spacing w:after="0"/>
                    <w:jc w:val="center"/>
                    <w:rPr>
                      <w:rFonts w:eastAsia="Times New Roman"/>
                      <w:color w:val="000000"/>
                    </w:rPr>
                  </w:pPr>
                  <w:r w:rsidRPr="00FA2A15">
                    <w:rPr>
                      <w:rFonts w:eastAsia="Times New Roman"/>
                      <w:color w:val="000000"/>
                    </w:rPr>
                    <w:t>2x2</w:t>
                  </w:r>
                  <w:r>
                    <w:rPr>
                      <w:rFonts w:eastAsia="Times New Roman"/>
                      <w:color w:val="000000"/>
                    </w:rPr>
                    <w:t xml:space="preserve"> Low</w:t>
                  </w:r>
                </w:p>
              </w:tc>
              <w:tc>
                <w:tcPr>
                  <w:tcW w:w="1351" w:type="dxa"/>
                </w:tcPr>
                <w:p w14:paraId="165B00FF" w14:textId="77777777" w:rsidR="002A0E02" w:rsidRPr="00F9115A" w:rsidRDefault="002A0E02" w:rsidP="002A0E02">
                  <w:pPr>
                    <w:spacing w:after="0"/>
                    <w:jc w:val="center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30%</w:t>
                  </w:r>
                </w:p>
              </w:tc>
              <w:tc>
                <w:tcPr>
                  <w:tcW w:w="1376" w:type="dxa"/>
                  <w:shd w:val="clear" w:color="auto" w:fill="auto"/>
                  <w:noWrap/>
                  <w:vAlign w:val="center"/>
                </w:tcPr>
                <w:p w14:paraId="3C4204A3" w14:textId="77777777" w:rsidR="002A0E02" w:rsidRPr="00F9115A" w:rsidRDefault="002A0E02" w:rsidP="002A0E02">
                  <w:pPr>
                    <w:spacing w:after="0"/>
                    <w:jc w:val="center"/>
                    <w:rPr>
                      <w:rFonts w:eastAsia="Times New Roman"/>
                      <w:color w:val="000000"/>
                    </w:rPr>
                  </w:pPr>
                  <w:r w:rsidRPr="00F9115A">
                    <w:rPr>
                      <w:rFonts w:eastAsia="Times New Roman"/>
                      <w:color w:val="000000"/>
                    </w:rPr>
                    <w:t>66</w:t>
                  </w:r>
                </w:p>
              </w:tc>
            </w:tr>
            <w:tr w:rsidR="002A0E02" w:rsidRPr="00F9115A" w14:paraId="08923D19" w14:textId="77777777" w:rsidTr="002A0E02">
              <w:trPr>
                <w:trHeight w:val="215"/>
                <w:jc w:val="center"/>
              </w:trPr>
              <w:tc>
                <w:tcPr>
                  <w:tcW w:w="1841" w:type="dxa"/>
                  <w:vMerge/>
                  <w:vAlign w:val="center"/>
                </w:tcPr>
                <w:p w14:paraId="096E33F1" w14:textId="77777777" w:rsidR="002A0E02" w:rsidRPr="00F9115A" w:rsidRDefault="002A0E02" w:rsidP="002A0E02">
                  <w:pPr>
                    <w:spacing w:after="0"/>
                    <w:jc w:val="center"/>
                    <w:rPr>
                      <w:rFonts w:eastAsia="Times New Roman"/>
                      <w:color w:val="000000"/>
                    </w:rPr>
                  </w:pPr>
                </w:p>
              </w:tc>
              <w:tc>
                <w:tcPr>
                  <w:tcW w:w="990" w:type="dxa"/>
                  <w:shd w:val="clear" w:color="auto" w:fill="auto"/>
                  <w:noWrap/>
                  <w:vAlign w:val="center"/>
                  <w:hideMark/>
                </w:tcPr>
                <w:p w14:paraId="63CB5DF2" w14:textId="77777777" w:rsidR="002A0E02" w:rsidRPr="00F9115A" w:rsidRDefault="002A0E02" w:rsidP="002A0E02">
                  <w:pPr>
                    <w:spacing w:after="0"/>
                    <w:jc w:val="center"/>
                    <w:rPr>
                      <w:rFonts w:eastAsia="Times New Roman"/>
                      <w:color w:val="000000"/>
                    </w:rPr>
                  </w:pPr>
                  <w:r w:rsidRPr="00F9115A">
                    <w:rPr>
                      <w:rFonts w:eastAsia="Times New Roman"/>
                      <w:color w:val="000000"/>
                    </w:rPr>
                    <w:t>MCS17</w:t>
                  </w:r>
                </w:p>
              </w:tc>
              <w:tc>
                <w:tcPr>
                  <w:tcW w:w="1530" w:type="dxa"/>
                  <w:shd w:val="clear" w:color="auto" w:fill="auto"/>
                  <w:noWrap/>
                  <w:vAlign w:val="center"/>
                  <w:hideMark/>
                </w:tcPr>
                <w:p w14:paraId="0BDFEC00" w14:textId="77777777" w:rsidR="002A0E02" w:rsidRPr="00F9115A" w:rsidRDefault="002A0E02" w:rsidP="002A0E02">
                  <w:pPr>
                    <w:spacing w:after="0"/>
                    <w:jc w:val="center"/>
                    <w:rPr>
                      <w:rFonts w:eastAsia="Times New Roman"/>
                      <w:color w:val="000000"/>
                    </w:rPr>
                  </w:pPr>
                  <w:r w:rsidRPr="00F9115A">
                    <w:rPr>
                      <w:rFonts w:eastAsia="Times New Roman"/>
                      <w:color w:val="000000"/>
                    </w:rPr>
                    <w:t>TDLD30-200</w:t>
                  </w:r>
                </w:p>
              </w:tc>
              <w:tc>
                <w:tcPr>
                  <w:tcW w:w="1270" w:type="dxa"/>
                </w:tcPr>
                <w:p w14:paraId="286D82BC" w14:textId="77777777" w:rsidR="002A0E02" w:rsidRPr="00F9115A" w:rsidRDefault="002A0E02" w:rsidP="002A0E02">
                  <w:pPr>
                    <w:spacing w:after="0"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FA2A15">
                    <w:rPr>
                      <w:rFonts w:eastAsia="Times New Roman"/>
                      <w:color w:val="000000"/>
                    </w:rPr>
                    <w:t>2x2</w:t>
                  </w:r>
                  <w:r>
                    <w:rPr>
                      <w:rFonts w:eastAsia="Times New Roman"/>
                      <w:color w:val="000000"/>
                    </w:rPr>
                    <w:t xml:space="preserve"> Low</w:t>
                  </w:r>
                </w:p>
              </w:tc>
              <w:tc>
                <w:tcPr>
                  <w:tcW w:w="1351" w:type="dxa"/>
                </w:tcPr>
                <w:p w14:paraId="0C3D2BC2" w14:textId="77777777" w:rsidR="002A0E02" w:rsidRPr="00F9115A" w:rsidRDefault="002A0E02" w:rsidP="002A0E02">
                  <w:pPr>
                    <w:spacing w:after="0"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 w:rsidRPr="00AE0F69">
                    <w:rPr>
                      <w:rFonts w:eastAsia="Times New Roman"/>
                      <w:color w:val="000000"/>
                    </w:rPr>
                    <w:t>70%</w:t>
                  </w:r>
                </w:p>
              </w:tc>
              <w:tc>
                <w:tcPr>
                  <w:tcW w:w="1376" w:type="dxa"/>
                  <w:shd w:val="clear" w:color="auto" w:fill="auto"/>
                  <w:noWrap/>
                  <w:vAlign w:val="center"/>
                </w:tcPr>
                <w:p w14:paraId="21C47391" w14:textId="77777777" w:rsidR="002A0E02" w:rsidRPr="00F9115A" w:rsidRDefault="002A0E02" w:rsidP="002A0E02">
                  <w:pPr>
                    <w:spacing w:after="0"/>
                    <w:jc w:val="center"/>
                    <w:rPr>
                      <w:rFonts w:eastAsia="Times New Roman"/>
                      <w:color w:val="000000" w:themeColor="text1"/>
                    </w:rPr>
                  </w:pPr>
                  <w:r>
                    <w:rPr>
                      <w:rFonts w:eastAsia="Times New Roman"/>
                      <w:color w:val="000000" w:themeColor="text1"/>
                    </w:rPr>
                    <w:t>[66, 32]</w:t>
                  </w:r>
                </w:p>
              </w:tc>
            </w:tr>
            <w:tr w:rsidR="002A0E02" w:rsidRPr="00F9115A" w14:paraId="381FC335" w14:textId="77777777" w:rsidTr="002A0E02">
              <w:trPr>
                <w:trHeight w:val="247"/>
                <w:jc w:val="center"/>
              </w:trPr>
              <w:tc>
                <w:tcPr>
                  <w:tcW w:w="1841" w:type="dxa"/>
                  <w:vMerge w:val="restart"/>
                  <w:vAlign w:val="center"/>
                </w:tcPr>
                <w:p w14:paraId="146C1937" w14:textId="77777777" w:rsidR="002A0E02" w:rsidRPr="00F9115A" w:rsidRDefault="002A0E02" w:rsidP="002A0E02">
                  <w:pPr>
                    <w:spacing w:after="0"/>
                    <w:jc w:val="center"/>
                    <w:rPr>
                      <w:rFonts w:eastAsia="Times New Roman"/>
                      <w:color w:val="000000"/>
                    </w:rPr>
                  </w:pPr>
                  <w:r w:rsidRPr="00F9115A">
                    <w:rPr>
                      <w:rFonts w:eastAsia="Times New Roman"/>
                      <w:color w:val="000000"/>
                    </w:rPr>
                    <w:t>480</w:t>
                  </w:r>
                  <w:r>
                    <w:rPr>
                      <w:rFonts w:eastAsia="Times New Roman"/>
                      <w:color w:val="000000"/>
                    </w:rPr>
                    <w:t>kHz</w:t>
                  </w:r>
                  <w:r w:rsidRPr="00F9115A">
                    <w:rPr>
                      <w:rFonts w:eastAsia="Times New Roman"/>
                      <w:color w:val="000000"/>
                    </w:rPr>
                    <w:t>/400</w:t>
                  </w:r>
                  <w:r>
                    <w:rPr>
                      <w:rFonts w:eastAsia="Times New Roman"/>
                      <w:color w:val="000000"/>
                    </w:rPr>
                    <w:t>MHz</w:t>
                  </w:r>
                </w:p>
              </w:tc>
              <w:tc>
                <w:tcPr>
                  <w:tcW w:w="990" w:type="dxa"/>
                  <w:shd w:val="clear" w:color="auto" w:fill="auto"/>
                  <w:noWrap/>
                  <w:vAlign w:val="center"/>
                </w:tcPr>
                <w:p w14:paraId="12101957" w14:textId="77777777" w:rsidR="002A0E02" w:rsidRPr="00F9115A" w:rsidRDefault="002A0E02" w:rsidP="002A0E02">
                  <w:pPr>
                    <w:spacing w:after="0"/>
                    <w:jc w:val="center"/>
                    <w:rPr>
                      <w:rFonts w:eastAsia="Times New Roman"/>
                      <w:color w:val="000000"/>
                    </w:rPr>
                  </w:pPr>
                  <w:r w:rsidRPr="00F9115A">
                    <w:rPr>
                      <w:rFonts w:eastAsia="Times New Roman"/>
                      <w:color w:val="000000"/>
                    </w:rPr>
                    <w:t>MCS4</w:t>
                  </w:r>
                </w:p>
              </w:tc>
              <w:tc>
                <w:tcPr>
                  <w:tcW w:w="1530" w:type="dxa"/>
                  <w:shd w:val="clear" w:color="auto" w:fill="auto"/>
                  <w:noWrap/>
                  <w:vAlign w:val="center"/>
                </w:tcPr>
                <w:p w14:paraId="0EA8E797" w14:textId="77777777" w:rsidR="002A0E02" w:rsidRPr="00F9115A" w:rsidRDefault="002A0E02" w:rsidP="002A0E02">
                  <w:pPr>
                    <w:spacing w:after="0"/>
                    <w:jc w:val="center"/>
                    <w:rPr>
                      <w:rFonts w:eastAsia="Times New Roman"/>
                      <w:color w:val="000000"/>
                    </w:rPr>
                  </w:pPr>
                  <w:r w:rsidRPr="00F9115A">
                    <w:rPr>
                      <w:rFonts w:eastAsia="Times New Roman"/>
                      <w:color w:val="000000"/>
                    </w:rPr>
                    <w:t xml:space="preserve"> TDLA10-200</w:t>
                  </w:r>
                </w:p>
              </w:tc>
              <w:tc>
                <w:tcPr>
                  <w:tcW w:w="1270" w:type="dxa"/>
                </w:tcPr>
                <w:p w14:paraId="00C93C30" w14:textId="77777777" w:rsidR="002A0E02" w:rsidRPr="00F9115A" w:rsidRDefault="002A0E02" w:rsidP="002A0E02">
                  <w:pPr>
                    <w:spacing w:after="0"/>
                    <w:jc w:val="center"/>
                    <w:rPr>
                      <w:rFonts w:eastAsia="Times New Roman"/>
                      <w:color w:val="000000"/>
                    </w:rPr>
                  </w:pPr>
                  <w:r w:rsidRPr="00FA2A15">
                    <w:rPr>
                      <w:rFonts w:eastAsia="Times New Roman"/>
                      <w:color w:val="000000"/>
                    </w:rPr>
                    <w:t>2x2</w:t>
                  </w:r>
                  <w:r>
                    <w:rPr>
                      <w:rFonts w:eastAsia="Times New Roman"/>
                      <w:color w:val="000000"/>
                    </w:rPr>
                    <w:t xml:space="preserve"> Low</w:t>
                  </w:r>
                </w:p>
              </w:tc>
              <w:tc>
                <w:tcPr>
                  <w:tcW w:w="1351" w:type="dxa"/>
                </w:tcPr>
                <w:p w14:paraId="4316B6FC" w14:textId="77777777" w:rsidR="002A0E02" w:rsidRPr="00F9115A" w:rsidRDefault="002A0E02" w:rsidP="002A0E02">
                  <w:pPr>
                    <w:spacing w:after="0"/>
                    <w:jc w:val="center"/>
                    <w:rPr>
                      <w:rFonts w:eastAsia="Times New Roman"/>
                      <w:color w:val="000000"/>
                    </w:rPr>
                  </w:pPr>
                  <w:r w:rsidRPr="00AE0F69">
                    <w:rPr>
                      <w:rFonts w:eastAsia="Times New Roman"/>
                      <w:color w:val="000000"/>
                    </w:rPr>
                    <w:t>70%</w:t>
                  </w:r>
                </w:p>
              </w:tc>
              <w:tc>
                <w:tcPr>
                  <w:tcW w:w="1376" w:type="dxa"/>
                  <w:shd w:val="clear" w:color="auto" w:fill="auto"/>
                  <w:noWrap/>
                  <w:vAlign w:val="center"/>
                </w:tcPr>
                <w:p w14:paraId="5976A834" w14:textId="77777777" w:rsidR="002A0E02" w:rsidRPr="00F9115A" w:rsidRDefault="002A0E02" w:rsidP="002A0E02">
                  <w:pPr>
                    <w:spacing w:after="0"/>
                    <w:jc w:val="center"/>
                    <w:rPr>
                      <w:rFonts w:eastAsia="Times New Roman"/>
                      <w:color w:val="000000"/>
                    </w:rPr>
                  </w:pPr>
                  <w:r w:rsidRPr="00F9115A">
                    <w:rPr>
                      <w:rFonts w:eastAsia="Times New Roman"/>
                      <w:color w:val="000000"/>
                    </w:rPr>
                    <w:t>66</w:t>
                  </w:r>
                </w:p>
              </w:tc>
            </w:tr>
            <w:tr w:rsidR="002A0E02" w:rsidRPr="00F9115A" w14:paraId="01BB726C" w14:textId="77777777" w:rsidTr="002A0E02">
              <w:trPr>
                <w:trHeight w:val="247"/>
                <w:jc w:val="center"/>
              </w:trPr>
              <w:tc>
                <w:tcPr>
                  <w:tcW w:w="1841" w:type="dxa"/>
                  <w:vMerge/>
                  <w:vAlign w:val="center"/>
                </w:tcPr>
                <w:p w14:paraId="3590ACCF" w14:textId="77777777" w:rsidR="002A0E02" w:rsidRPr="00F9115A" w:rsidRDefault="002A0E02" w:rsidP="002A0E02">
                  <w:pPr>
                    <w:spacing w:after="0"/>
                    <w:jc w:val="center"/>
                    <w:rPr>
                      <w:rFonts w:eastAsia="Times New Roman"/>
                      <w:color w:val="000000"/>
                    </w:rPr>
                  </w:pPr>
                </w:p>
              </w:tc>
              <w:tc>
                <w:tcPr>
                  <w:tcW w:w="990" w:type="dxa"/>
                  <w:shd w:val="clear" w:color="auto" w:fill="auto"/>
                  <w:noWrap/>
                  <w:vAlign w:val="center"/>
                </w:tcPr>
                <w:p w14:paraId="0A4251E7" w14:textId="77777777" w:rsidR="002A0E02" w:rsidRPr="00F9115A" w:rsidRDefault="002A0E02" w:rsidP="002A0E02">
                  <w:pPr>
                    <w:spacing w:after="0"/>
                    <w:jc w:val="center"/>
                    <w:rPr>
                      <w:rFonts w:eastAsia="Times New Roman"/>
                      <w:color w:val="000000"/>
                    </w:rPr>
                  </w:pPr>
                  <w:r w:rsidRPr="00F9115A">
                    <w:rPr>
                      <w:rFonts w:eastAsia="Times New Roman"/>
                      <w:color w:val="000000"/>
                    </w:rPr>
                    <w:t>MCS13</w:t>
                  </w:r>
                </w:p>
              </w:tc>
              <w:tc>
                <w:tcPr>
                  <w:tcW w:w="1530" w:type="dxa"/>
                  <w:shd w:val="clear" w:color="auto" w:fill="auto"/>
                  <w:noWrap/>
                  <w:vAlign w:val="center"/>
                </w:tcPr>
                <w:p w14:paraId="2D4CB015" w14:textId="77777777" w:rsidR="002A0E02" w:rsidRPr="00F9115A" w:rsidRDefault="002A0E02" w:rsidP="002A0E02">
                  <w:pPr>
                    <w:spacing w:after="0"/>
                    <w:jc w:val="center"/>
                    <w:rPr>
                      <w:rFonts w:eastAsia="Times New Roman"/>
                      <w:color w:val="000000"/>
                    </w:rPr>
                  </w:pPr>
                  <w:r w:rsidRPr="00F9115A">
                    <w:rPr>
                      <w:rFonts w:eastAsia="Times New Roman"/>
                      <w:color w:val="000000"/>
                    </w:rPr>
                    <w:t xml:space="preserve"> TDL</w:t>
                  </w:r>
                  <w:r>
                    <w:rPr>
                      <w:rFonts w:eastAsia="Times New Roman"/>
                      <w:color w:val="000000"/>
                    </w:rPr>
                    <w:t>D</w:t>
                  </w:r>
                  <w:r w:rsidRPr="00F9115A">
                    <w:rPr>
                      <w:rFonts w:eastAsia="Times New Roman"/>
                      <w:color w:val="000000"/>
                    </w:rPr>
                    <w:t>10-200</w:t>
                  </w:r>
                </w:p>
              </w:tc>
              <w:tc>
                <w:tcPr>
                  <w:tcW w:w="1270" w:type="dxa"/>
                </w:tcPr>
                <w:p w14:paraId="720BF310" w14:textId="77777777" w:rsidR="002A0E02" w:rsidRPr="00F9115A" w:rsidRDefault="002A0E02" w:rsidP="002A0E02">
                  <w:pPr>
                    <w:spacing w:after="0"/>
                    <w:jc w:val="center"/>
                    <w:rPr>
                      <w:rFonts w:eastAsia="Times New Roman"/>
                      <w:color w:val="000000"/>
                    </w:rPr>
                  </w:pPr>
                  <w:r w:rsidRPr="00FA2A15">
                    <w:rPr>
                      <w:rFonts w:eastAsia="Times New Roman"/>
                      <w:color w:val="000000"/>
                    </w:rPr>
                    <w:t>2x2</w:t>
                  </w:r>
                  <w:r>
                    <w:rPr>
                      <w:rFonts w:eastAsia="Times New Roman"/>
                      <w:color w:val="000000"/>
                    </w:rPr>
                    <w:t xml:space="preserve"> Low</w:t>
                  </w:r>
                </w:p>
              </w:tc>
              <w:tc>
                <w:tcPr>
                  <w:tcW w:w="1351" w:type="dxa"/>
                </w:tcPr>
                <w:p w14:paraId="4F789A0F" w14:textId="77777777" w:rsidR="002A0E02" w:rsidRPr="00F9115A" w:rsidRDefault="002A0E02" w:rsidP="002A0E02">
                  <w:pPr>
                    <w:spacing w:after="0"/>
                    <w:jc w:val="center"/>
                    <w:rPr>
                      <w:rFonts w:eastAsia="Times New Roman"/>
                      <w:color w:val="000000"/>
                    </w:rPr>
                  </w:pPr>
                  <w:r w:rsidRPr="00AE0F69">
                    <w:rPr>
                      <w:rFonts w:eastAsia="Times New Roman"/>
                      <w:color w:val="000000"/>
                    </w:rPr>
                    <w:t>70%</w:t>
                  </w:r>
                </w:p>
              </w:tc>
              <w:tc>
                <w:tcPr>
                  <w:tcW w:w="1376" w:type="dxa"/>
                  <w:shd w:val="clear" w:color="auto" w:fill="auto"/>
                  <w:noWrap/>
                  <w:vAlign w:val="center"/>
                </w:tcPr>
                <w:p w14:paraId="60BB04FE" w14:textId="485731EE" w:rsidR="002A0E02" w:rsidRPr="00F9115A" w:rsidRDefault="002A0E02" w:rsidP="002A0E02">
                  <w:pPr>
                    <w:spacing w:after="0"/>
                    <w:jc w:val="center"/>
                    <w:rPr>
                      <w:rFonts w:eastAsia="Times New Roman"/>
                      <w:color w:val="000000"/>
                    </w:rPr>
                  </w:pPr>
                  <w:r>
                    <w:rPr>
                      <w:rFonts w:eastAsia="Times New Roman"/>
                      <w:color w:val="000000"/>
                    </w:rPr>
                    <w:t>[20,32]</w:t>
                  </w:r>
                </w:p>
              </w:tc>
            </w:tr>
          </w:tbl>
          <w:p w14:paraId="17A64172" w14:textId="77777777" w:rsidR="008F013A" w:rsidRDefault="008F013A" w:rsidP="008B3D89">
            <w:pPr>
              <w:rPr>
                <w:b/>
                <w:u w:val="single"/>
                <w:lang w:eastAsia="ko-KR"/>
              </w:rPr>
            </w:pPr>
          </w:p>
          <w:p w14:paraId="2F702AEA" w14:textId="0935062B" w:rsidR="008F013A" w:rsidRDefault="002530AB" w:rsidP="008B3D89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PDSCH Requirements for CA</w:t>
            </w:r>
          </w:p>
          <w:p w14:paraId="036F1D24" w14:textId="77777777" w:rsidR="002530AB" w:rsidRPr="00E52A4F" w:rsidRDefault="002530AB" w:rsidP="002530AB">
            <w:pPr>
              <w:rPr>
                <w:b/>
                <w:u w:val="single"/>
                <w:lang w:eastAsia="ko-KR"/>
              </w:rPr>
            </w:pPr>
            <w:r w:rsidRPr="004B79FC">
              <w:rPr>
                <w:b/>
                <w:u w:val="single"/>
                <w:lang w:eastAsia="ko-KR"/>
              </w:rPr>
              <w:t>Bandwidth choice and test setup for FR1+FR2-2 CA requirements</w:t>
            </w:r>
            <w:r w:rsidRPr="00E52A4F">
              <w:rPr>
                <w:b/>
                <w:u w:val="single"/>
                <w:lang w:eastAsia="ko-KR"/>
              </w:rPr>
              <w:t xml:space="preserve"> </w:t>
            </w:r>
          </w:p>
          <w:p w14:paraId="58BDAF44" w14:textId="77777777" w:rsidR="002530AB" w:rsidRPr="00E52A4F" w:rsidRDefault="002530AB" w:rsidP="002530AB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ind w:left="720"/>
              <w:rPr>
                <w:rFonts w:eastAsia="SimSun"/>
                <w:szCs w:val="24"/>
                <w:lang w:eastAsia="zh-CN"/>
              </w:rPr>
            </w:pPr>
            <w:r w:rsidRPr="00E52A4F">
              <w:rPr>
                <w:rFonts w:eastAsia="SimSun"/>
                <w:szCs w:val="24"/>
                <w:lang w:eastAsia="zh-CN"/>
              </w:rPr>
              <w:t>Option 1:</w:t>
            </w:r>
          </w:p>
          <w:p w14:paraId="7FF99E96" w14:textId="77777777" w:rsidR="002530AB" w:rsidRPr="00E52A4F" w:rsidRDefault="002530AB" w:rsidP="002530AB">
            <w:pPr>
              <w:pStyle w:val="ListParagraph"/>
              <w:widowControl w:val="0"/>
              <w:numPr>
                <w:ilvl w:val="1"/>
                <w:numId w:val="24"/>
              </w:numPr>
              <w:autoSpaceDE w:val="0"/>
              <w:autoSpaceDN w:val="0"/>
              <w:adjustRightInd w:val="0"/>
              <w:spacing w:afterLines="50" w:after="120" w:line="240" w:lineRule="auto"/>
              <w:contextualSpacing/>
              <w:jc w:val="both"/>
              <w:rPr>
                <w:rFonts w:eastAsiaTheme="minorEastAsia"/>
                <w:lang w:eastAsia="zh-CN"/>
              </w:rPr>
            </w:pPr>
            <w:r w:rsidRPr="00E52A4F">
              <w:rPr>
                <w:rFonts w:eastAsiaTheme="minorEastAsia"/>
              </w:rPr>
              <w:t>PDSCH requirements: FR1(40MHz,single CC)+FR2-2(400MHz,single CC). The RB allocation for FR2-2 CC is aligned with single CC requirements configuration.</w:t>
            </w:r>
          </w:p>
          <w:p w14:paraId="2645ED5C" w14:textId="77777777" w:rsidR="002530AB" w:rsidRPr="00E52A4F" w:rsidRDefault="002530AB" w:rsidP="002530AB">
            <w:pPr>
              <w:pStyle w:val="ListParagraph"/>
              <w:widowControl w:val="0"/>
              <w:numPr>
                <w:ilvl w:val="1"/>
                <w:numId w:val="24"/>
              </w:numPr>
              <w:autoSpaceDE w:val="0"/>
              <w:autoSpaceDN w:val="0"/>
              <w:adjustRightInd w:val="0"/>
              <w:spacing w:afterLines="50" w:after="120" w:line="240" w:lineRule="auto"/>
              <w:contextualSpacing/>
              <w:jc w:val="both"/>
              <w:rPr>
                <w:rFonts w:eastAsiaTheme="minorEastAsia"/>
              </w:rPr>
            </w:pPr>
            <w:r w:rsidRPr="00E52A4F">
              <w:rPr>
                <w:rFonts w:eastAsiaTheme="minorEastAsia"/>
              </w:rPr>
              <w:t>PDCCH requirements: FR1(40MHz,single CC)+FR2-2(400MHz,single CC).</w:t>
            </w:r>
          </w:p>
          <w:p w14:paraId="63AFA87A" w14:textId="77777777" w:rsidR="002530AB" w:rsidRPr="00E52A4F" w:rsidRDefault="002530AB" w:rsidP="002530AB">
            <w:pPr>
              <w:pStyle w:val="ListParagraph"/>
              <w:widowControl w:val="0"/>
              <w:numPr>
                <w:ilvl w:val="1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Theme="minorEastAsia"/>
              </w:rPr>
            </w:pPr>
            <w:r w:rsidRPr="00E52A4F">
              <w:rPr>
                <w:rFonts w:eastAsiaTheme="minorEastAsia"/>
              </w:rPr>
              <w:t>CQI requirements: FR1(40MHz,single CC)+FR2-2(400MHz,single CC). The RB allocation for FR2-2 CC is 66RBs</w:t>
            </w:r>
          </w:p>
          <w:p w14:paraId="64DF4A27" w14:textId="77777777" w:rsidR="002530AB" w:rsidRPr="00E52A4F" w:rsidRDefault="002530AB" w:rsidP="002530AB">
            <w:pPr>
              <w:pStyle w:val="ListParagraph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eastAsiaTheme="minorEastAsia"/>
              </w:rPr>
            </w:pPr>
            <w:r w:rsidRPr="00E52A4F">
              <w:rPr>
                <w:rFonts w:eastAsiaTheme="minorEastAsia"/>
              </w:rPr>
              <w:t>Option 2:</w:t>
            </w:r>
          </w:p>
          <w:p w14:paraId="652CA158" w14:textId="77777777" w:rsidR="002530AB" w:rsidRPr="00E52A4F" w:rsidRDefault="002530AB" w:rsidP="002530AB">
            <w:pPr>
              <w:pStyle w:val="ListParagraph"/>
              <w:widowControl w:val="0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eastAsiaTheme="minorEastAsia"/>
              </w:rPr>
            </w:pPr>
            <w:r w:rsidRPr="00E52A4F">
              <w:rPr>
                <w:rFonts w:eastAsiaTheme="minorEastAsia"/>
              </w:rPr>
              <w:t>100MHz/120KHz</w:t>
            </w:r>
          </w:p>
          <w:p w14:paraId="7C368B60" w14:textId="77777777" w:rsidR="002530AB" w:rsidRPr="00E52A4F" w:rsidRDefault="002530AB" w:rsidP="002530AB">
            <w:pPr>
              <w:pStyle w:val="ListParagraph"/>
              <w:widowControl w:val="0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eastAsiaTheme="minorEastAsia"/>
              </w:rPr>
            </w:pPr>
            <w:r w:rsidRPr="00E52A4F">
              <w:rPr>
                <w:rFonts w:eastAsiaTheme="minorEastAsia"/>
              </w:rPr>
              <w:t>PDSCH requirements: FR1(40MHz,single CC)+FR2-2(100MHz,single CC). The RB allocation for FR2-2 CC is aligned with single CC requirements configuration.</w:t>
            </w:r>
          </w:p>
          <w:p w14:paraId="538DDCFB" w14:textId="77777777" w:rsidR="002530AB" w:rsidRPr="00E52A4F" w:rsidRDefault="002530AB" w:rsidP="002530AB">
            <w:pPr>
              <w:pStyle w:val="ListParagraph"/>
              <w:widowControl w:val="0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eastAsiaTheme="minorEastAsia"/>
              </w:rPr>
            </w:pPr>
            <w:r w:rsidRPr="00E52A4F">
              <w:rPr>
                <w:rFonts w:eastAsiaTheme="minorEastAsia"/>
              </w:rPr>
              <w:t>PDCCH requirements: FR1(40MHz,single CC)+FR2-2(100MHz,single CC).</w:t>
            </w:r>
          </w:p>
          <w:p w14:paraId="046373CF" w14:textId="77777777" w:rsidR="002530AB" w:rsidRPr="004B79FC" w:rsidRDefault="002530AB" w:rsidP="002530AB">
            <w:pPr>
              <w:pStyle w:val="ListParagraph"/>
              <w:widowControl w:val="0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eastAsiaTheme="minorEastAsia"/>
              </w:rPr>
            </w:pPr>
            <w:r w:rsidRPr="00E52A4F">
              <w:rPr>
                <w:rFonts w:eastAsiaTheme="minorEastAsia"/>
              </w:rPr>
              <w:t>CQI requirements: FR1(40MHz,single CC)+FR2-2(100MHz,single CC). The RB allocation for FR2-2 CC is 66RBs</w:t>
            </w:r>
          </w:p>
          <w:p w14:paraId="765E91E1" w14:textId="77777777" w:rsidR="002530AB" w:rsidRPr="00E52A4F" w:rsidRDefault="002530AB" w:rsidP="002530AB">
            <w:pPr>
              <w:pStyle w:val="ListParagraph"/>
              <w:widowControl w:val="0"/>
              <w:spacing w:after="0"/>
              <w:ind w:left="1440"/>
              <w:contextualSpacing/>
              <w:jc w:val="both"/>
              <w:rPr>
                <w:rFonts w:eastAsiaTheme="minorEastAsia"/>
              </w:rPr>
            </w:pPr>
          </w:p>
          <w:p w14:paraId="250F6218" w14:textId="77777777" w:rsidR="002530AB" w:rsidRPr="00E52A4F" w:rsidRDefault="002530AB" w:rsidP="002530AB">
            <w:pPr>
              <w:pStyle w:val="ListParagraph"/>
              <w:widowControl w:val="0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eastAsiaTheme="minorEastAsia"/>
              </w:rPr>
            </w:pPr>
            <w:r w:rsidRPr="00E52A4F">
              <w:rPr>
                <w:rFonts w:eastAsiaTheme="minorEastAsia"/>
              </w:rPr>
              <w:t>400MHz/480KHz</w:t>
            </w:r>
          </w:p>
          <w:p w14:paraId="5A330836" w14:textId="77777777" w:rsidR="002530AB" w:rsidRPr="00E52A4F" w:rsidRDefault="002530AB" w:rsidP="002530AB">
            <w:pPr>
              <w:pStyle w:val="ListParagraph"/>
              <w:widowControl w:val="0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eastAsiaTheme="minorEastAsia"/>
              </w:rPr>
            </w:pPr>
            <w:r w:rsidRPr="00E52A4F">
              <w:rPr>
                <w:rFonts w:eastAsiaTheme="minorEastAsia"/>
              </w:rPr>
              <w:t>PDSCH requirements: FR1(40MHz,single CC)+FR2-2(400MHz,single CC). The RB allocation for FR2-2 CC is aligned with single CC requirements configuration.</w:t>
            </w:r>
          </w:p>
          <w:p w14:paraId="72CEE31F" w14:textId="77777777" w:rsidR="002530AB" w:rsidRPr="00E52A4F" w:rsidRDefault="002530AB" w:rsidP="002530AB">
            <w:pPr>
              <w:pStyle w:val="ListParagraph"/>
              <w:widowControl w:val="0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eastAsiaTheme="minorEastAsia"/>
              </w:rPr>
            </w:pPr>
            <w:r w:rsidRPr="00E52A4F">
              <w:rPr>
                <w:rFonts w:eastAsiaTheme="minorEastAsia"/>
              </w:rPr>
              <w:t>PDCCH requirements: FR1(40MHz,single CC)+FR2-2(400MHz,single CC).</w:t>
            </w:r>
          </w:p>
          <w:p w14:paraId="05EBFE7F" w14:textId="77777777" w:rsidR="002530AB" w:rsidRPr="004B79FC" w:rsidRDefault="002530AB" w:rsidP="002530AB">
            <w:pPr>
              <w:pStyle w:val="ListParagraph"/>
              <w:widowControl w:val="0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eastAsiaTheme="minorEastAsia"/>
              </w:rPr>
            </w:pPr>
            <w:r w:rsidRPr="00E52A4F">
              <w:rPr>
                <w:rFonts w:eastAsiaTheme="minorEastAsia"/>
              </w:rPr>
              <w:lastRenderedPageBreak/>
              <w:t>CQI requirements: FR1(40MHz,single CC)+FR2-2(400MHz,single CC). The RB allocation for FR2-2 CC is 66RBs</w:t>
            </w:r>
          </w:p>
          <w:p w14:paraId="498F06B5" w14:textId="77777777" w:rsidR="002530AB" w:rsidRPr="00E52A4F" w:rsidRDefault="002530AB" w:rsidP="002530AB">
            <w:pPr>
              <w:widowControl w:val="0"/>
              <w:spacing w:afterLines="50" w:after="120"/>
              <w:contextualSpacing/>
              <w:jc w:val="both"/>
              <w:rPr>
                <w:rFonts w:eastAsiaTheme="minorEastAsia"/>
              </w:rPr>
            </w:pPr>
          </w:p>
          <w:p w14:paraId="0F012CEB" w14:textId="77777777" w:rsidR="002530AB" w:rsidRPr="00E52A4F" w:rsidRDefault="002530AB" w:rsidP="002530AB">
            <w:pPr>
              <w:rPr>
                <w:b/>
                <w:u w:val="single"/>
                <w:lang w:eastAsia="ko-KR"/>
              </w:rPr>
            </w:pPr>
            <w:r w:rsidRPr="004B79FC">
              <w:rPr>
                <w:b/>
                <w:u w:val="single"/>
                <w:lang w:eastAsia="ko-KR"/>
              </w:rPr>
              <w:t>Applicability rule for FR1+FR2-2 CA requirements</w:t>
            </w:r>
            <w:r w:rsidRPr="00E52A4F">
              <w:rPr>
                <w:b/>
                <w:u w:val="single"/>
                <w:lang w:eastAsia="ko-KR"/>
              </w:rPr>
              <w:t xml:space="preserve"> </w:t>
            </w:r>
          </w:p>
          <w:p w14:paraId="3B24DAB6" w14:textId="77777777" w:rsidR="002530AB" w:rsidRPr="00E52A4F" w:rsidRDefault="002530AB" w:rsidP="002530AB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ind w:left="720"/>
              <w:rPr>
                <w:rFonts w:eastAsiaTheme="minorEastAsia"/>
              </w:rPr>
            </w:pPr>
            <w:r w:rsidRPr="00E52A4F">
              <w:rPr>
                <w:rFonts w:eastAsia="SimSun"/>
                <w:szCs w:val="24"/>
                <w:lang w:eastAsia="zh-CN"/>
              </w:rPr>
              <w:t>Option</w:t>
            </w:r>
            <w:r w:rsidRPr="00E52A4F">
              <w:rPr>
                <w:rFonts w:eastAsiaTheme="minorEastAsia"/>
              </w:rPr>
              <w:t xml:space="preserve"> 1:</w:t>
            </w:r>
          </w:p>
          <w:p w14:paraId="0FE73975" w14:textId="77777777" w:rsidR="002530AB" w:rsidRPr="00E52A4F" w:rsidRDefault="002530AB" w:rsidP="002530AB">
            <w:pPr>
              <w:pStyle w:val="ListParagraph"/>
              <w:widowControl w:val="0"/>
              <w:numPr>
                <w:ilvl w:val="1"/>
                <w:numId w:val="24"/>
              </w:numPr>
              <w:autoSpaceDE w:val="0"/>
              <w:autoSpaceDN w:val="0"/>
              <w:adjustRightInd w:val="0"/>
              <w:spacing w:afterLines="50" w:after="120" w:line="240" w:lineRule="auto"/>
              <w:contextualSpacing/>
              <w:jc w:val="both"/>
              <w:rPr>
                <w:rFonts w:eastAsiaTheme="minorEastAsia"/>
              </w:rPr>
            </w:pPr>
            <w:r w:rsidRPr="00E52A4F">
              <w:rPr>
                <w:rFonts w:eastAsiaTheme="minorEastAsia"/>
              </w:rPr>
              <w:t>Copy all cases of single CC to CA and define applicability rules as follows:</w:t>
            </w:r>
          </w:p>
          <w:p w14:paraId="3493FFF7" w14:textId="77777777" w:rsidR="002530AB" w:rsidRPr="00E52A4F" w:rsidRDefault="002530AB" w:rsidP="002530AB">
            <w:pPr>
              <w:pStyle w:val="ListParagraph"/>
              <w:widowControl w:val="0"/>
              <w:numPr>
                <w:ilvl w:val="1"/>
                <w:numId w:val="24"/>
              </w:numPr>
              <w:autoSpaceDE w:val="0"/>
              <w:autoSpaceDN w:val="0"/>
              <w:adjustRightInd w:val="0"/>
              <w:spacing w:afterLines="50" w:after="120" w:line="240" w:lineRule="auto"/>
              <w:contextualSpacing/>
              <w:jc w:val="both"/>
              <w:rPr>
                <w:rFonts w:eastAsiaTheme="minorEastAsia"/>
              </w:rPr>
            </w:pPr>
            <w:r w:rsidRPr="00E52A4F">
              <w:rPr>
                <w:rFonts w:eastAsiaTheme="minorEastAsia"/>
              </w:rPr>
              <w:t>If UE support standalone operation, UE can only be tested cases with single CC.</w:t>
            </w:r>
          </w:p>
          <w:p w14:paraId="2CCF84FE" w14:textId="77777777" w:rsidR="002530AB" w:rsidRPr="004B79FC" w:rsidRDefault="002530AB" w:rsidP="002530AB">
            <w:pPr>
              <w:pStyle w:val="ListParagraph"/>
              <w:numPr>
                <w:ilvl w:val="1"/>
                <w:numId w:val="24"/>
              </w:numPr>
              <w:spacing w:after="120" w:line="240" w:lineRule="auto"/>
              <w:rPr>
                <w:rFonts w:eastAsia="SimSun"/>
                <w:szCs w:val="24"/>
                <w:lang w:eastAsia="zh-CN"/>
              </w:rPr>
            </w:pPr>
            <w:r w:rsidRPr="00E52A4F">
              <w:rPr>
                <w:rFonts w:eastAsiaTheme="minorEastAsia"/>
              </w:rPr>
              <w:t>If UE don’t support standalone operation, UE can only be tested cases with CA</w:t>
            </w:r>
          </w:p>
          <w:p w14:paraId="302DCB15" w14:textId="77777777" w:rsidR="002530AB" w:rsidRPr="008B558A" w:rsidRDefault="002530AB" w:rsidP="002530AB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Configurations for FR1 CC</w:t>
            </w:r>
            <w:r w:rsidRPr="008B558A">
              <w:rPr>
                <w:b/>
                <w:u w:val="single"/>
                <w:lang w:eastAsia="ko-KR"/>
              </w:rPr>
              <w:t xml:space="preserve"> for FR1+FR2-2 CA requirements </w:t>
            </w:r>
          </w:p>
          <w:p w14:paraId="67D4B10E" w14:textId="77777777" w:rsidR="002530AB" w:rsidRPr="004B79FC" w:rsidRDefault="002530AB" w:rsidP="002530AB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ind w:left="720"/>
              <w:rPr>
                <w:rFonts w:eastAsiaTheme="minorEastAsia"/>
              </w:rPr>
            </w:pPr>
            <w:r>
              <w:rPr>
                <w:rFonts w:eastAsia="SimSun"/>
                <w:szCs w:val="24"/>
                <w:lang w:eastAsia="zh-CN"/>
              </w:rPr>
              <w:t>Companies can provide configurations for FR1 CC for FR1+FR2-2 CA requirements next meeting.</w:t>
            </w:r>
          </w:p>
          <w:p w14:paraId="65994A6A" w14:textId="77777777" w:rsidR="002530AB" w:rsidRPr="004B79FC" w:rsidRDefault="002530AB" w:rsidP="002530AB">
            <w:pPr>
              <w:rPr>
                <w:b/>
                <w:u w:val="single"/>
                <w:lang w:eastAsia="ko-KR"/>
              </w:rPr>
            </w:pPr>
            <w:r w:rsidRPr="004B79FC">
              <w:rPr>
                <w:b/>
                <w:u w:val="single"/>
                <w:lang w:eastAsia="ko-KR"/>
              </w:rPr>
              <w:t>Test cases for FR1+FR2-2 CA requirements</w:t>
            </w:r>
          </w:p>
          <w:p w14:paraId="44C8A6AA" w14:textId="77777777" w:rsidR="002530AB" w:rsidRDefault="002530AB" w:rsidP="002530AB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ind w:left="72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ab/>
            </w:r>
            <w:r w:rsidRPr="00E52A4F">
              <w:rPr>
                <w:rFonts w:eastAsia="SimSun"/>
                <w:szCs w:val="24"/>
                <w:lang w:eastAsia="zh-CN"/>
              </w:rPr>
              <w:t>Option</w:t>
            </w:r>
            <w:r w:rsidRPr="00E52A4F">
              <w:rPr>
                <w:rFonts w:eastAsiaTheme="minorEastAsia"/>
              </w:rPr>
              <w:t xml:space="preserve"> 1:</w:t>
            </w:r>
            <w:r>
              <w:rPr>
                <w:rFonts w:eastAsiaTheme="minorEastAsia"/>
              </w:rPr>
              <w:t xml:space="preserve"> Reuse all test cases of single CC to CA requirements</w:t>
            </w:r>
          </w:p>
          <w:p w14:paraId="60AE9FA6" w14:textId="77777777" w:rsidR="002530AB" w:rsidRPr="004B79FC" w:rsidRDefault="002530AB" w:rsidP="002530AB">
            <w:pPr>
              <w:rPr>
                <w:b/>
                <w:u w:val="single"/>
                <w:lang w:eastAsia="ko-KR"/>
              </w:rPr>
            </w:pPr>
            <w:r w:rsidRPr="004B79FC">
              <w:rPr>
                <w:b/>
                <w:u w:val="single"/>
                <w:lang w:eastAsia="ko-KR"/>
              </w:rPr>
              <w:t>How to define FR1+FR2-2 CA requirements</w:t>
            </w:r>
          </w:p>
          <w:p w14:paraId="262F7F9E" w14:textId="77777777" w:rsidR="002530AB" w:rsidRPr="004B79FC" w:rsidRDefault="002530AB" w:rsidP="002530AB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ind w:left="7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 xml:space="preserve">nly define the requirements for FR2-2 CC </w:t>
            </w:r>
          </w:p>
          <w:p w14:paraId="073FA1D9" w14:textId="77777777" w:rsidR="002530AB" w:rsidRDefault="002530AB" w:rsidP="002530AB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ind w:left="72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O</w:t>
            </w:r>
            <w:r>
              <w:rPr>
                <w:rFonts w:eastAsia="SimSun"/>
                <w:szCs w:val="24"/>
                <w:lang w:eastAsia="zh-CN"/>
              </w:rPr>
              <w:t>ption 1: Apply all the requirements of single CC to CA requirements</w:t>
            </w:r>
          </w:p>
          <w:p w14:paraId="2F30C651" w14:textId="77777777" w:rsidR="002530AB" w:rsidRDefault="002530AB" w:rsidP="002530AB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ind w:left="72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Option 2: Define separate requirements for CA</w:t>
            </w:r>
          </w:p>
          <w:p w14:paraId="16ADA180" w14:textId="0ABBD9FC" w:rsidR="00815D49" w:rsidRPr="002530AB" w:rsidRDefault="002530AB" w:rsidP="002530AB">
            <w:pPr>
              <w:jc w:val="both"/>
              <w:rPr>
                <w:bCs/>
                <w:lang w:eastAsia="ko-KR"/>
              </w:rPr>
            </w:pPr>
            <w:r>
              <w:rPr>
                <w:rFonts w:eastAsia="SimSun" w:hint="eastAsia"/>
                <w:szCs w:val="24"/>
                <w:lang w:eastAsia="zh-CN"/>
              </w:rPr>
              <w:t>C</w:t>
            </w:r>
            <w:r>
              <w:rPr>
                <w:rFonts w:eastAsia="SimSun"/>
                <w:szCs w:val="24"/>
                <w:lang w:eastAsia="zh-CN"/>
              </w:rPr>
              <w:t>ompanies can provide simulation results or analysis next meeting to support your views.</w:t>
            </w:r>
          </w:p>
        </w:tc>
      </w:tr>
    </w:tbl>
    <w:p w14:paraId="35F36F6F" w14:textId="1961829A" w:rsidR="00616969" w:rsidRDefault="00616969" w:rsidP="00D2126C">
      <w:pPr>
        <w:pStyle w:val="Heading1"/>
        <w:rPr>
          <w:lang w:val="en-US"/>
        </w:rPr>
      </w:pPr>
      <w:r w:rsidRPr="00F1784D">
        <w:rPr>
          <w:lang w:val="en-US"/>
        </w:rPr>
        <w:lastRenderedPageBreak/>
        <w:t>2</w:t>
      </w:r>
      <w:r w:rsidRPr="00F1784D">
        <w:rPr>
          <w:lang w:val="en-US"/>
        </w:rPr>
        <w:tab/>
      </w:r>
      <w:bookmarkStart w:id="2" w:name="_Hlk101455548"/>
      <w:r w:rsidR="00F10AFD">
        <w:rPr>
          <w:lang w:val="en-US"/>
        </w:rPr>
        <w:t>Remaining issues for</w:t>
      </w:r>
      <w:r w:rsidR="002364E9">
        <w:rPr>
          <w:lang w:val="en-US"/>
        </w:rPr>
        <w:t xml:space="preserve"> </w:t>
      </w:r>
      <w:r w:rsidR="0086091E">
        <w:rPr>
          <w:lang w:val="en-US"/>
        </w:rPr>
        <w:t>PDSCH</w:t>
      </w:r>
      <w:r w:rsidRPr="00F1784D">
        <w:rPr>
          <w:lang w:val="en-US"/>
        </w:rPr>
        <w:t xml:space="preserve"> requirements</w:t>
      </w:r>
      <w:bookmarkEnd w:id="2"/>
    </w:p>
    <w:p w14:paraId="06735EAE" w14:textId="77777777" w:rsidR="009B3422" w:rsidRDefault="009B3422" w:rsidP="00FA696B">
      <w:pPr>
        <w:rPr>
          <w:lang w:eastAsia="ja-JP"/>
        </w:rPr>
      </w:pPr>
      <w:bookmarkStart w:id="3" w:name="_Hlk101455583"/>
    </w:p>
    <w:p w14:paraId="71559B5D" w14:textId="1EB43EAD" w:rsidR="00730D76" w:rsidRDefault="00593074" w:rsidP="002530AB">
      <w:pPr>
        <w:jc w:val="both"/>
        <w:rPr>
          <w:lang w:eastAsia="ja-JP"/>
        </w:rPr>
      </w:pPr>
      <w:r>
        <w:rPr>
          <w:lang w:eastAsia="ja-JP"/>
        </w:rPr>
        <w:t>Some pending</w:t>
      </w:r>
      <w:r w:rsidR="00FA696B">
        <w:rPr>
          <w:lang w:eastAsia="ja-JP"/>
        </w:rPr>
        <w:t xml:space="preserve"> issues </w:t>
      </w:r>
      <w:r w:rsidR="002530AB">
        <w:rPr>
          <w:lang w:eastAsia="ja-JP"/>
        </w:rPr>
        <w:t xml:space="preserve">still </w:t>
      </w:r>
      <w:r w:rsidR="00FA696B">
        <w:rPr>
          <w:lang w:eastAsia="ja-JP"/>
        </w:rPr>
        <w:t xml:space="preserve">need to be discussed in this meeting. </w:t>
      </w:r>
      <w:bookmarkEnd w:id="3"/>
    </w:p>
    <w:p w14:paraId="5EE4D51A" w14:textId="2FFB1FE1" w:rsidR="00C316A9" w:rsidRDefault="00C316A9" w:rsidP="00C316A9">
      <w:pPr>
        <w:pStyle w:val="Heading2"/>
        <w:rPr>
          <w:lang w:val="en-US"/>
        </w:rPr>
      </w:pPr>
      <w:r>
        <w:rPr>
          <w:lang w:val="en-US"/>
        </w:rPr>
        <w:t>2</w:t>
      </w:r>
      <w:r w:rsidRPr="00F1784D">
        <w:rPr>
          <w:lang w:val="en-US"/>
        </w:rPr>
        <w:t>.1</w:t>
      </w:r>
      <w:r w:rsidRPr="00F1784D">
        <w:rPr>
          <w:lang w:val="en-US"/>
        </w:rPr>
        <w:tab/>
      </w:r>
      <w:r w:rsidR="00593074">
        <w:rPr>
          <w:lang w:val="en-US"/>
        </w:rPr>
        <w:t>G</w:t>
      </w:r>
      <w:r w:rsidR="00597FA7">
        <w:rPr>
          <w:lang w:val="en-US"/>
        </w:rPr>
        <w:t>eneral issues</w:t>
      </w:r>
    </w:p>
    <w:p w14:paraId="267EE98C" w14:textId="77777777" w:rsidR="002530AB" w:rsidRDefault="002530AB" w:rsidP="008F013A">
      <w:pPr>
        <w:spacing w:after="120"/>
        <w:jc w:val="both"/>
        <w:rPr>
          <w:szCs w:val="24"/>
          <w:lang w:eastAsia="zh-CN"/>
        </w:rPr>
      </w:pPr>
    </w:p>
    <w:p w14:paraId="575EDC3C" w14:textId="62494C31" w:rsidR="008F013A" w:rsidRPr="00AC7462" w:rsidRDefault="008F013A" w:rsidP="008F013A">
      <w:pPr>
        <w:spacing w:after="120"/>
        <w:jc w:val="both"/>
        <w:rPr>
          <w:szCs w:val="24"/>
          <w:lang w:eastAsia="zh-CN"/>
        </w:rPr>
      </w:pPr>
      <w:r>
        <w:rPr>
          <w:szCs w:val="24"/>
          <w:lang w:eastAsia="zh-CN"/>
        </w:rPr>
        <w:t>An u</w:t>
      </w:r>
      <w:r w:rsidRPr="00AC7462">
        <w:rPr>
          <w:szCs w:val="24"/>
          <w:lang w:eastAsia="zh-CN"/>
        </w:rPr>
        <w:t>pdated version of Table 7.2.3-2 in</w:t>
      </w:r>
      <w:r w:rsidR="0098158A">
        <w:rPr>
          <w:szCs w:val="24"/>
          <w:lang w:eastAsia="zh-CN"/>
        </w:rPr>
        <w:t xml:space="preserve"> [2]</w:t>
      </w:r>
      <w:r w:rsidRPr="00AC7462">
        <w:rPr>
          <w:szCs w:val="24"/>
          <w:lang w:eastAsia="zh-CN"/>
        </w:rPr>
        <w:t xml:space="preserve"> which contains the Maximum DL testable SNR.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F013A" w:rsidRPr="00AC7462" w14:paraId="3DE353BD" w14:textId="77777777" w:rsidTr="00B45C6D">
        <w:tc>
          <w:tcPr>
            <w:tcW w:w="9631" w:type="dxa"/>
          </w:tcPr>
          <w:p w14:paraId="6D33DC6F" w14:textId="77777777" w:rsidR="008F013A" w:rsidRPr="00AC7462" w:rsidRDefault="008F013A" w:rsidP="00B45C6D">
            <w:pPr>
              <w:keepNext/>
              <w:keepLines/>
              <w:spacing w:before="60"/>
              <w:jc w:val="center"/>
              <w:rPr>
                <w:rFonts w:eastAsia="Times New Roman"/>
                <w:b/>
              </w:rPr>
            </w:pPr>
            <w:r w:rsidRPr="00AC7462">
              <w:rPr>
                <w:rFonts w:eastAsia="Times New Roman"/>
                <w:b/>
              </w:rPr>
              <w:t>Table 7.2.3-2: Maximum DL testable SNR preliminary extension for band n263</w:t>
            </w:r>
          </w:p>
          <w:tbl>
            <w:tblPr>
              <w:tblStyle w:val="TableGrid1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926"/>
              <w:gridCol w:w="1926"/>
              <w:gridCol w:w="1927"/>
            </w:tblGrid>
            <w:tr w:rsidR="008F013A" w:rsidRPr="00AC7462" w14:paraId="296D5CAC" w14:textId="77777777" w:rsidTr="00B45C6D">
              <w:trPr>
                <w:jc w:val="center"/>
              </w:trPr>
              <w:tc>
                <w:tcPr>
                  <w:tcW w:w="1926" w:type="dxa"/>
                  <w:vMerge w:val="restart"/>
                  <w:shd w:val="clear" w:color="auto" w:fill="D9D9D9"/>
                </w:tcPr>
                <w:p w14:paraId="799C8B14" w14:textId="77777777" w:rsidR="008F013A" w:rsidRPr="00AC7462" w:rsidRDefault="008F013A" w:rsidP="00B45C6D">
                  <w:pPr>
                    <w:keepNext/>
                    <w:spacing w:before="60"/>
                    <w:jc w:val="center"/>
                    <w:rPr>
                      <w:rFonts w:ascii="Times New Roman" w:eastAsia="Times New Roman" w:hAnsi="Times New Roman" w:cs="Times New Roman"/>
                      <w:b/>
                    </w:rPr>
                  </w:pPr>
                </w:p>
              </w:tc>
              <w:tc>
                <w:tcPr>
                  <w:tcW w:w="1926" w:type="dxa"/>
                  <w:vMerge w:val="restart"/>
                  <w:shd w:val="clear" w:color="auto" w:fill="D9D9D9"/>
                  <w:vAlign w:val="center"/>
                </w:tcPr>
                <w:p w14:paraId="059068BE" w14:textId="77777777" w:rsidR="008F013A" w:rsidRPr="00AC7462" w:rsidRDefault="008F013A" w:rsidP="00B45C6D">
                  <w:pPr>
                    <w:keepNext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AC7462">
                    <w:rPr>
                      <w:rFonts w:ascii="Times New Roman" w:hAnsi="Times New Roman" w:cs="Times New Roman"/>
                      <w:b/>
                      <w:sz w:val="18"/>
                    </w:rPr>
                    <w:t>CBW (MHz)</w:t>
                  </w:r>
                </w:p>
              </w:tc>
              <w:tc>
                <w:tcPr>
                  <w:tcW w:w="1927" w:type="dxa"/>
                  <w:shd w:val="clear" w:color="auto" w:fill="D9D9D9"/>
                  <w:vAlign w:val="center"/>
                </w:tcPr>
                <w:p w14:paraId="100EF8D9" w14:textId="77777777" w:rsidR="008F013A" w:rsidRPr="00AC7462" w:rsidRDefault="008F013A" w:rsidP="00B45C6D">
                  <w:pPr>
                    <w:keepNext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AC7462">
                    <w:rPr>
                      <w:rFonts w:ascii="Times New Roman" w:hAnsi="Times New Roman" w:cs="Times New Roman"/>
                      <w:b/>
                      <w:sz w:val="18"/>
                    </w:rPr>
                    <w:t>Test method</w:t>
                  </w:r>
                </w:p>
              </w:tc>
            </w:tr>
            <w:tr w:rsidR="008F013A" w:rsidRPr="00AC7462" w14:paraId="4CED7814" w14:textId="77777777" w:rsidTr="00B45C6D">
              <w:trPr>
                <w:jc w:val="center"/>
              </w:trPr>
              <w:tc>
                <w:tcPr>
                  <w:tcW w:w="1926" w:type="dxa"/>
                  <w:vMerge/>
                  <w:shd w:val="clear" w:color="auto" w:fill="D9D9D9"/>
                </w:tcPr>
                <w:p w14:paraId="63890308" w14:textId="77777777" w:rsidR="008F013A" w:rsidRPr="00AC7462" w:rsidRDefault="008F013A" w:rsidP="00B45C6D">
                  <w:pPr>
                    <w:keepNext/>
                    <w:spacing w:before="60"/>
                    <w:jc w:val="center"/>
                    <w:rPr>
                      <w:rFonts w:ascii="Times New Roman" w:eastAsia="Times New Roman" w:hAnsi="Times New Roman" w:cs="Times New Roman"/>
                      <w:b/>
                    </w:rPr>
                  </w:pPr>
                </w:p>
              </w:tc>
              <w:tc>
                <w:tcPr>
                  <w:tcW w:w="1926" w:type="dxa"/>
                  <w:vMerge/>
                  <w:shd w:val="clear" w:color="auto" w:fill="D9D9D9"/>
                  <w:vAlign w:val="center"/>
                </w:tcPr>
                <w:p w14:paraId="1A462DDD" w14:textId="77777777" w:rsidR="008F013A" w:rsidRPr="00AC7462" w:rsidRDefault="008F013A" w:rsidP="00B45C6D">
                  <w:pPr>
                    <w:keepNext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</w:p>
              </w:tc>
              <w:tc>
                <w:tcPr>
                  <w:tcW w:w="1927" w:type="dxa"/>
                  <w:shd w:val="clear" w:color="auto" w:fill="D9D9D9"/>
                  <w:vAlign w:val="center"/>
                </w:tcPr>
                <w:p w14:paraId="115A369A" w14:textId="77777777" w:rsidR="008F013A" w:rsidRPr="00AC7462" w:rsidRDefault="008F013A" w:rsidP="00B45C6D">
                  <w:pPr>
                    <w:keepNext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AC7462">
                    <w:rPr>
                      <w:rFonts w:ascii="Times New Roman" w:hAnsi="Times New Roman" w:cs="Times New Roman"/>
                      <w:b/>
                      <w:sz w:val="18"/>
                    </w:rPr>
                    <w:t>IFF</w:t>
                  </w:r>
                </w:p>
              </w:tc>
            </w:tr>
            <w:tr w:rsidR="008F013A" w:rsidRPr="00AC7462" w14:paraId="67E40ABF" w14:textId="77777777" w:rsidTr="00B45C6D">
              <w:trPr>
                <w:jc w:val="center"/>
              </w:trPr>
              <w:tc>
                <w:tcPr>
                  <w:tcW w:w="1926" w:type="dxa"/>
                  <w:vMerge w:val="restart"/>
                  <w:vAlign w:val="center"/>
                </w:tcPr>
                <w:p w14:paraId="4D2471B4" w14:textId="77777777" w:rsidR="008F013A" w:rsidRPr="00AC7462" w:rsidRDefault="008F013A" w:rsidP="00B45C6D">
                  <w:pPr>
                    <w:keepNext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AC7462">
                    <w:rPr>
                      <w:rFonts w:ascii="Times New Roman" w:hAnsi="Times New Roman" w:cs="Times New Roman"/>
                      <w:b/>
                      <w:sz w:val="18"/>
                    </w:rPr>
                    <w:t>Single band UE</w:t>
                  </w:r>
                </w:p>
              </w:tc>
              <w:tc>
                <w:tcPr>
                  <w:tcW w:w="1926" w:type="dxa"/>
                  <w:vAlign w:val="center"/>
                </w:tcPr>
                <w:p w14:paraId="0A2AE973" w14:textId="77777777" w:rsidR="008F013A" w:rsidRPr="00AC7462" w:rsidRDefault="008F013A" w:rsidP="00B45C6D">
                  <w:pPr>
                    <w:keepNext/>
                    <w:spacing w:after="0"/>
                    <w:jc w:val="center"/>
                    <w:rPr>
                      <w:rFonts w:ascii="Times New Roman" w:eastAsia="Malgun Gothic" w:hAnsi="Times New Roman" w:cs="Times New Roman"/>
                      <w:sz w:val="18"/>
                    </w:rPr>
                  </w:pPr>
                  <w:r w:rsidRPr="00AC7462">
                    <w:rPr>
                      <w:rFonts w:ascii="Times New Roman" w:eastAsia="Malgun Gothic" w:hAnsi="Times New Roman" w:cs="Times New Roman"/>
                      <w:sz w:val="18"/>
                    </w:rPr>
                    <w:t>100</w:t>
                  </w:r>
                </w:p>
              </w:tc>
              <w:tc>
                <w:tcPr>
                  <w:tcW w:w="1927" w:type="dxa"/>
                  <w:vAlign w:val="center"/>
                </w:tcPr>
                <w:p w14:paraId="2B4A9933" w14:textId="77777777" w:rsidR="008F013A" w:rsidRPr="00AC7462" w:rsidRDefault="008F013A" w:rsidP="00B45C6D">
                  <w:pPr>
                    <w:keepNext/>
                    <w:spacing w:after="0"/>
                    <w:jc w:val="center"/>
                    <w:rPr>
                      <w:rFonts w:ascii="Times New Roman" w:eastAsia="Malgun Gothic" w:hAnsi="Times New Roman" w:cs="Times New Roman"/>
                      <w:sz w:val="18"/>
                    </w:rPr>
                  </w:pPr>
                  <w:r w:rsidRPr="00AC7462">
                    <w:rPr>
                      <w:rFonts w:ascii="Times New Roman" w:eastAsia="Malgun Gothic" w:hAnsi="Times New Roman" w:cs="Times New Roman"/>
                      <w:sz w:val="18"/>
                    </w:rPr>
                    <w:t>[9.8]</w:t>
                  </w:r>
                </w:p>
              </w:tc>
            </w:tr>
            <w:tr w:rsidR="008F013A" w:rsidRPr="00AC7462" w14:paraId="25D23102" w14:textId="77777777" w:rsidTr="00B45C6D">
              <w:trPr>
                <w:jc w:val="center"/>
              </w:trPr>
              <w:tc>
                <w:tcPr>
                  <w:tcW w:w="1926" w:type="dxa"/>
                  <w:vMerge/>
                  <w:vAlign w:val="center"/>
                </w:tcPr>
                <w:p w14:paraId="327D3DB2" w14:textId="77777777" w:rsidR="008F013A" w:rsidRPr="00AC7462" w:rsidRDefault="008F013A" w:rsidP="00B45C6D">
                  <w:pPr>
                    <w:keepNext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</w:p>
              </w:tc>
              <w:tc>
                <w:tcPr>
                  <w:tcW w:w="1926" w:type="dxa"/>
                  <w:vAlign w:val="center"/>
                </w:tcPr>
                <w:p w14:paraId="09B49642" w14:textId="77777777" w:rsidR="008F013A" w:rsidRPr="00AC7462" w:rsidRDefault="008F013A" w:rsidP="00B45C6D">
                  <w:pPr>
                    <w:keepNext/>
                    <w:spacing w:after="0"/>
                    <w:jc w:val="center"/>
                    <w:rPr>
                      <w:rFonts w:ascii="Times New Roman" w:eastAsia="Malgun Gothic" w:hAnsi="Times New Roman" w:cs="Times New Roman"/>
                      <w:sz w:val="18"/>
                    </w:rPr>
                  </w:pPr>
                  <w:r w:rsidRPr="00AC7462">
                    <w:rPr>
                      <w:rFonts w:ascii="Times New Roman" w:eastAsia="Malgun Gothic" w:hAnsi="Times New Roman" w:cs="Times New Roman"/>
                      <w:sz w:val="18"/>
                    </w:rPr>
                    <w:t>400</w:t>
                  </w:r>
                </w:p>
              </w:tc>
              <w:tc>
                <w:tcPr>
                  <w:tcW w:w="1927" w:type="dxa"/>
                  <w:vAlign w:val="center"/>
                </w:tcPr>
                <w:p w14:paraId="6FF5051E" w14:textId="77777777" w:rsidR="008F013A" w:rsidRPr="00AC7462" w:rsidRDefault="008F013A" w:rsidP="00B45C6D">
                  <w:pPr>
                    <w:keepNext/>
                    <w:spacing w:after="0"/>
                    <w:jc w:val="center"/>
                    <w:rPr>
                      <w:rFonts w:ascii="Times New Roman" w:eastAsia="Malgun Gothic" w:hAnsi="Times New Roman" w:cs="Times New Roman"/>
                      <w:sz w:val="18"/>
                    </w:rPr>
                  </w:pPr>
                  <w:r w:rsidRPr="00AC7462">
                    <w:rPr>
                      <w:rFonts w:ascii="Times New Roman" w:eastAsia="Malgun Gothic" w:hAnsi="Times New Roman" w:cs="Times New Roman"/>
                      <w:sz w:val="18"/>
                    </w:rPr>
                    <w:t>[2.6]</w:t>
                  </w:r>
                </w:p>
              </w:tc>
            </w:tr>
            <w:tr w:rsidR="008F013A" w:rsidRPr="00AC7462" w14:paraId="60C507CA" w14:textId="77777777" w:rsidTr="00B45C6D">
              <w:trPr>
                <w:jc w:val="center"/>
              </w:trPr>
              <w:tc>
                <w:tcPr>
                  <w:tcW w:w="1926" w:type="dxa"/>
                  <w:vMerge/>
                  <w:vAlign w:val="center"/>
                </w:tcPr>
                <w:p w14:paraId="0BAEDCCA" w14:textId="77777777" w:rsidR="008F013A" w:rsidRPr="00AC7462" w:rsidRDefault="008F013A" w:rsidP="00B45C6D">
                  <w:pPr>
                    <w:keepNext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</w:p>
              </w:tc>
              <w:tc>
                <w:tcPr>
                  <w:tcW w:w="1926" w:type="dxa"/>
                  <w:vAlign w:val="center"/>
                </w:tcPr>
                <w:p w14:paraId="4E58FAAA" w14:textId="77777777" w:rsidR="008F013A" w:rsidRPr="00AC7462" w:rsidRDefault="008F013A" w:rsidP="00B45C6D">
                  <w:pPr>
                    <w:keepNext/>
                    <w:spacing w:after="0"/>
                    <w:jc w:val="center"/>
                    <w:rPr>
                      <w:rFonts w:ascii="Times New Roman" w:eastAsia="Malgun Gothic" w:hAnsi="Times New Roman" w:cs="Times New Roman"/>
                      <w:sz w:val="18"/>
                    </w:rPr>
                  </w:pPr>
                  <w:r w:rsidRPr="00AC7462">
                    <w:rPr>
                      <w:rFonts w:ascii="Times New Roman" w:eastAsia="Malgun Gothic" w:hAnsi="Times New Roman" w:cs="Times New Roman"/>
                      <w:sz w:val="18"/>
                    </w:rPr>
                    <w:t>800</w:t>
                  </w:r>
                </w:p>
              </w:tc>
              <w:tc>
                <w:tcPr>
                  <w:tcW w:w="1927" w:type="dxa"/>
                  <w:vAlign w:val="center"/>
                </w:tcPr>
                <w:p w14:paraId="469517F6" w14:textId="77777777" w:rsidR="008F013A" w:rsidRPr="00AC7462" w:rsidRDefault="008F013A" w:rsidP="00B45C6D">
                  <w:pPr>
                    <w:keepNext/>
                    <w:spacing w:after="0"/>
                    <w:jc w:val="center"/>
                    <w:rPr>
                      <w:rFonts w:ascii="Times New Roman" w:eastAsia="Malgun Gothic" w:hAnsi="Times New Roman" w:cs="Times New Roman"/>
                      <w:sz w:val="18"/>
                    </w:rPr>
                  </w:pPr>
                  <w:r w:rsidRPr="00AC7462">
                    <w:rPr>
                      <w:rFonts w:ascii="Times New Roman" w:eastAsia="Malgun Gothic" w:hAnsi="Times New Roman" w:cs="Times New Roman"/>
                      <w:sz w:val="18"/>
                    </w:rPr>
                    <w:t>[-2.3]</w:t>
                  </w:r>
                </w:p>
              </w:tc>
            </w:tr>
            <w:tr w:rsidR="008F013A" w:rsidRPr="00AC7462" w14:paraId="2B56A5AC" w14:textId="77777777" w:rsidTr="00B45C6D">
              <w:trPr>
                <w:jc w:val="center"/>
              </w:trPr>
              <w:tc>
                <w:tcPr>
                  <w:tcW w:w="1926" w:type="dxa"/>
                  <w:vMerge/>
                  <w:vAlign w:val="center"/>
                </w:tcPr>
                <w:p w14:paraId="01C8BEE8" w14:textId="77777777" w:rsidR="008F013A" w:rsidRPr="00AC7462" w:rsidRDefault="008F013A" w:rsidP="00B45C6D">
                  <w:pPr>
                    <w:keepNext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</w:p>
              </w:tc>
              <w:tc>
                <w:tcPr>
                  <w:tcW w:w="1926" w:type="dxa"/>
                  <w:vAlign w:val="center"/>
                </w:tcPr>
                <w:p w14:paraId="0D507AB0" w14:textId="77777777" w:rsidR="008F013A" w:rsidRPr="00AC7462" w:rsidRDefault="008F013A" w:rsidP="00B45C6D">
                  <w:pPr>
                    <w:keepNext/>
                    <w:spacing w:after="0"/>
                    <w:jc w:val="center"/>
                    <w:rPr>
                      <w:rFonts w:ascii="Times New Roman" w:eastAsia="Malgun Gothic" w:hAnsi="Times New Roman" w:cs="Times New Roman"/>
                      <w:sz w:val="18"/>
                    </w:rPr>
                  </w:pPr>
                  <w:r w:rsidRPr="00AC7462">
                    <w:rPr>
                      <w:rFonts w:ascii="Times New Roman" w:eastAsia="Malgun Gothic" w:hAnsi="Times New Roman" w:cs="Times New Roman"/>
                      <w:sz w:val="18"/>
                    </w:rPr>
                    <w:t>1600</w:t>
                  </w:r>
                </w:p>
              </w:tc>
              <w:tc>
                <w:tcPr>
                  <w:tcW w:w="1927" w:type="dxa"/>
                  <w:vAlign w:val="center"/>
                </w:tcPr>
                <w:p w14:paraId="637F7274" w14:textId="77777777" w:rsidR="008F013A" w:rsidRPr="00AC7462" w:rsidRDefault="008F013A" w:rsidP="00B45C6D">
                  <w:pPr>
                    <w:keepNext/>
                    <w:spacing w:after="0"/>
                    <w:jc w:val="center"/>
                    <w:rPr>
                      <w:rFonts w:ascii="Times New Roman" w:eastAsia="Malgun Gothic" w:hAnsi="Times New Roman" w:cs="Times New Roman"/>
                      <w:sz w:val="18"/>
                    </w:rPr>
                  </w:pPr>
                  <w:r w:rsidRPr="00AC7462">
                    <w:rPr>
                      <w:rFonts w:ascii="Times New Roman" w:eastAsia="Malgun Gothic" w:hAnsi="Times New Roman" w:cs="Times New Roman"/>
                      <w:sz w:val="18"/>
                    </w:rPr>
                    <w:t>&lt; -20 (NOTE 1)</w:t>
                  </w:r>
                </w:p>
              </w:tc>
            </w:tr>
            <w:tr w:rsidR="008F013A" w:rsidRPr="00AC7462" w14:paraId="3725B725" w14:textId="77777777" w:rsidTr="00B45C6D">
              <w:trPr>
                <w:jc w:val="center"/>
              </w:trPr>
              <w:tc>
                <w:tcPr>
                  <w:tcW w:w="1926" w:type="dxa"/>
                  <w:vMerge/>
                  <w:vAlign w:val="center"/>
                </w:tcPr>
                <w:p w14:paraId="361E845D" w14:textId="77777777" w:rsidR="008F013A" w:rsidRPr="00AC7462" w:rsidRDefault="008F013A" w:rsidP="00B45C6D">
                  <w:pPr>
                    <w:keepNext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</w:p>
              </w:tc>
              <w:tc>
                <w:tcPr>
                  <w:tcW w:w="1926" w:type="dxa"/>
                  <w:vAlign w:val="center"/>
                </w:tcPr>
                <w:p w14:paraId="4BC8A532" w14:textId="77777777" w:rsidR="008F013A" w:rsidRPr="00AC7462" w:rsidRDefault="008F013A" w:rsidP="00B45C6D">
                  <w:pPr>
                    <w:keepNext/>
                    <w:spacing w:after="0"/>
                    <w:jc w:val="center"/>
                    <w:rPr>
                      <w:rFonts w:ascii="Times New Roman" w:eastAsia="Malgun Gothic" w:hAnsi="Times New Roman" w:cs="Times New Roman"/>
                      <w:sz w:val="18"/>
                    </w:rPr>
                  </w:pPr>
                  <w:r w:rsidRPr="00AC7462">
                    <w:rPr>
                      <w:rFonts w:ascii="Times New Roman" w:eastAsia="Malgun Gothic" w:hAnsi="Times New Roman" w:cs="Times New Roman"/>
                      <w:sz w:val="18"/>
                    </w:rPr>
                    <w:t>2000</w:t>
                  </w:r>
                </w:p>
              </w:tc>
              <w:tc>
                <w:tcPr>
                  <w:tcW w:w="1927" w:type="dxa"/>
                  <w:vAlign w:val="center"/>
                </w:tcPr>
                <w:p w14:paraId="6B765EF4" w14:textId="77777777" w:rsidR="008F013A" w:rsidRPr="00AC7462" w:rsidRDefault="008F013A" w:rsidP="00B45C6D">
                  <w:pPr>
                    <w:keepNext/>
                    <w:spacing w:after="0"/>
                    <w:jc w:val="center"/>
                    <w:rPr>
                      <w:rFonts w:ascii="Times New Roman" w:eastAsia="Malgun Gothic" w:hAnsi="Times New Roman" w:cs="Times New Roman"/>
                      <w:sz w:val="18"/>
                    </w:rPr>
                  </w:pPr>
                  <w:r w:rsidRPr="00AC7462">
                    <w:rPr>
                      <w:rFonts w:ascii="Times New Roman" w:eastAsia="Malgun Gothic" w:hAnsi="Times New Roman" w:cs="Times New Roman"/>
                      <w:sz w:val="18"/>
                    </w:rPr>
                    <w:t>&lt; -20 (NOTE 1)</w:t>
                  </w:r>
                </w:p>
              </w:tc>
            </w:tr>
            <w:tr w:rsidR="008F013A" w:rsidRPr="00AC7462" w14:paraId="777F2AB8" w14:textId="77777777" w:rsidTr="00B45C6D">
              <w:trPr>
                <w:jc w:val="center"/>
              </w:trPr>
              <w:tc>
                <w:tcPr>
                  <w:tcW w:w="1926" w:type="dxa"/>
                  <w:vMerge w:val="restart"/>
                  <w:vAlign w:val="center"/>
                </w:tcPr>
                <w:p w14:paraId="3CEFCDB3" w14:textId="77777777" w:rsidR="008F013A" w:rsidRPr="00AC7462" w:rsidRDefault="008F013A" w:rsidP="00B45C6D">
                  <w:pPr>
                    <w:keepNext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AC7462">
                    <w:rPr>
                      <w:rFonts w:ascii="Times New Roman" w:hAnsi="Times New Roman" w:cs="Times New Roman"/>
                      <w:b/>
                      <w:sz w:val="18"/>
                    </w:rPr>
                    <w:t>Multi band UE</w:t>
                  </w:r>
                </w:p>
              </w:tc>
              <w:tc>
                <w:tcPr>
                  <w:tcW w:w="1926" w:type="dxa"/>
                  <w:vAlign w:val="center"/>
                </w:tcPr>
                <w:p w14:paraId="56B31BE6" w14:textId="77777777" w:rsidR="008F013A" w:rsidRPr="00AC7462" w:rsidRDefault="008F013A" w:rsidP="00B45C6D">
                  <w:pPr>
                    <w:keepNext/>
                    <w:spacing w:after="0"/>
                    <w:jc w:val="center"/>
                    <w:rPr>
                      <w:rFonts w:ascii="Times New Roman" w:eastAsia="Malgun Gothic" w:hAnsi="Times New Roman" w:cs="Times New Roman"/>
                      <w:sz w:val="18"/>
                    </w:rPr>
                  </w:pPr>
                  <w:r w:rsidRPr="00AC7462">
                    <w:rPr>
                      <w:rFonts w:ascii="Times New Roman" w:eastAsia="Malgun Gothic" w:hAnsi="Times New Roman" w:cs="Times New Roman"/>
                      <w:sz w:val="18"/>
                    </w:rPr>
                    <w:t>100</w:t>
                  </w:r>
                </w:p>
              </w:tc>
              <w:tc>
                <w:tcPr>
                  <w:tcW w:w="1927" w:type="dxa"/>
                  <w:vAlign w:val="center"/>
                </w:tcPr>
                <w:p w14:paraId="30423886" w14:textId="77777777" w:rsidR="008F013A" w:rsidRPr="00AC7462" w:rsidRDefault="008F013A" w:rsidP="00B45C6D">
                  <w:pPr>
                    <w:keepNext/>
                    <w:spacing w:after="0"/>
                    <w:jc w:val="center"/>
                    <w:rPr>
                      <w:rFonts w:ascii="Times New Roman" w:eastAsia="Malgun Gothic" w:hAnsi="Times New Roman" w:cs="Times New Roman"/>
                      <w:sz w:val="18"/>
                    </w:rPr>
                  </w:pPr>
                  <w:r w:rsidRPr="00AC7462">
                    <w:rPr>
                      <w:rFonts w:ascii="Times New Roman" w:eastAsia="Malgun Gothic" w:hAnsi="Times New Roman" w:cs="Times New Roman"/>
                      <w:sz w:val="18"/>
                    </w:rPr>
                    <w:t>TBD</w:t>
                  </w:r>
                </w:p>
              </w:tc>
            </w:tr>
            <w:tr w:rsidR="008F013A" w:rsidRPr="00AC7462" w14:paraId="42EAB046" w14:textId="77777777" w:rsidTr="00B45C6D">
              <w:trPr>
                <w:jc w:val="center"/>
              </w:trPr>
              <w:tc>
                <w:tcPr>
                  <w:tcW w:w="1926" w:type="dxa"/>
                  <w:vMerge/>
                </w:tcPr>
                <w:p w14:paraId="6496BDF7" w14:textId="77777777" w:rsidR="008F013A" w:rsidRPr="00AC7462" w:rsidRDefault="008F013A" w:rsidP="00B45C6D">
                  <w:pPr>
                    <w:keepNext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</w:p>
              </w:tc>
              <w:tc>
                <w:tcPr>
                  <w:tcW w:w="1926" w:type="dxa"/>
                  <w:vAlign w:val="center"/>
                </w:tcPr>
                <w:p w14:paraId="0602A6F1" w14:textId="77777777" w:rsidR="008F013A" w:rsidRPr="00AC7462" w:rsidRDefault="008F013A" w:rsidP="00B45C6D">
                  <w:pPr>
                    <w:keepNext/>
                    <w:spacing w:after="0"/>
                    <w:jc w:val="center"/>
                    <w:rPr>
                      <w:rFonts w:ascii="Times New Roman" w:eastAsia="Malgun Gothic" w:hAnsi="Times New Roman" w:cs="Times New Roman"/>
                      <w:sz w:val="18"/>
                    </w:rPr>
                  </w:pPr>
                  <w:r w:rsidRPr="00AC7462">
                    <w:rPr>
                      <w:rFonts w:ascii="Times New Roman" w:eastAsia="Malgun Gothic" w:hAnsi="Times New Roman" w:cs="Times New Roman"/>
                      <w:sz w:val="18"/>
                    </w:rPr>
                    <w:t>400</w:t>
                  </w:r>
                </w:p>
              </w:tc>
              <w:tc>
                <w:tcPr>
                  <w:tcW w:w="1927" w:type="dxa"/>
                  <w:vAlign w:val="center"/>
                </w:tcPr>
                <w:p w14:paraId="2ECB28D8" w14:textId="77777777" w:rsidR="008F013A" w:rsidRPr="00AC7462" w:rsidRDefault="008F013A" w:rsidP="00B45C6D">
                  <w:pPr>
                    <w:keepNext/>
                    <w:spacing w:after="0"/>
                    <w:jc w:val="center"/>
                    <w:rPr>
                      <w:rFonts w:ascii="Times New Roman" w:eastAsia="Malgun Gothic" w:hAnsi="Times New Roman" w:cs="Times New Roman"/>
                      <w:sz w:val="18"/>
                    </w:rPr>
                  </w:pPr>
                  <w:r w:rsidRPr="00AC7462">
                    <w:rPr>
                      <w:rFonts w:ascii="Times New Roman" w:eastAsia="Malgun Gothic" w:hAnsi="Times New Roman" w:cs="Times New Roman"/>
                      <w:sz w:val="18"/>
                    </w:rPr>
                    <w:t>TBD</w:t>
                  </w:r>
                </w:p>
              </w:tc>
            </w:tr>
            <w:tr w:rsidR="008F013A" w:rsidRPr="00AC7462" w14:paraId="44470F3B" w14:textId="77777777" w:rsidTr="00B45C6D">
              <w:trPr>
                <w:jc w:val="center"/>
              </w:trPr>
              <w:tc>
                <w:tcPr>
                  <w:tcW w:w="1926" w:type="dxa"/>
                  <w:vMerge/>
                </w:tcPr>
                <w:p w14:paraId="4079440C" w14:textId="77777777" w:rsidR="008F013A" w:rsidRPr="00AC7462" w:rsidRDefault="008F013A" w:rsidP="00B45C6D">
                  <w:pPr>
                    <w:keepNext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</w:p>
              </w:tc>
              <w:tc>
                <w:tcPr>
                  <w:tcW w:w="1926" w:type="dxa"/>
                  <w:vAlign w:val="center"/>
                </w:tcPr>
                <w:p w14:paraId="0734594E" w14:textId="77777777" w:rsidR="008F013A" w:rsidRPr="00AC7462" w:rsidRDefault="008F013A" w:rsidP="00B45C6D">
                  <w:pPr>
                    <w:keepNext/>
                    <w:spacing w:after="0"/>
                    <w:jc w:val="center"/>
                    <w:rPr>
                      <w:rFonts w:ascii="Times New Roman" w:eastAsia="Malgun Gothic" w:hAnsi="Times New Roman" w:cs="Times New Roman"/>
                      <w:sz w:val="18"/>
                    </w:rPr>
                  </w:pPr>
                  <w:r w:rsidRPr="00AC7462">
                    <w:rPr>
                      <w:rFonts w:ascii="Times New Roman" w:eastAsia="Malgun Gothic" w:hAnsi="Times New Roman" w:cs="Times New Roman"/>
                      <w:sz w:val="18"/>
                    </w:rPr>
                    <w:t>800</w:t>
                  </w:r>
                </w:p>
              </w:tc>
              <w:tc>
                <w:tcPr>
                  <w:tcW w:w="1927" w:type="dxa"/>
                  <w:vAlign w:val="center"/>
                </w:tcPr>
                <w:p w14:paraId="7E52A9BF" w14:textId="77777777" w:rsidR="008F013A" w:rsidRPr="00AC7462" w:rsidRDefault="008F013A" w:rsidP="00B45C6D">
                  <w:pPr>
                    <w:keepNext/>
                    <w:spacing w:after="0"/>
                    <w:jc w:val="center"/>
                    <w:rPr>
                      <w:rFonts w:ascii="Times New Roman" w:eastAsia="Malgun Gothic" w:hAnsi="Times New Roman" w:cs="Times New Roman"/>
                      <w:sz w:val="18"/>
                    </w:rPr>
                  </w:pPr>
                  <w:r w:rsidRPr="00AC7462">
                    <w:rPr>
                      <w:rFonts w:ascii="Times New Roman" w:eastAsia="Malgun Gothic" w:hAnsi="Times New Roman" w:cs="Times New Roman"/>
                      <w:sz w:val="18"/>
                    </w:rPr>
                    <w:t>TBD</w:t>
                  </w:r>
                </w:p>
              </w:tc>
            </w:tr>
            <w:tr w:rsidR="008F013A" w:rsidRPr="00AC7462" w14:paraId="280B9594" w14:textId="77777777" w:rsidTr="00B45C6D">
              <w:trPr>
                <w:jc w:val="center"/>
              </w:trPr>
              <w:tc>
                <w:tcPr>
                  <w:tcW w:w="1926" w:type="dxa"/>
                  <w:vMerge/>
                </w:tcPr>
                <w:p w14:paraId="7520143C" w14:textId="77777777" w:rsidR="008F013A" w:rsidRPr="00AC7462" w:rsidRDefault="008F013A" w:rsidP="00B45C6D">
                  <w:pPr>
                    <w:keepNext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</w:p>
              </w:tc>
              <w:tc>
                <w:tcPr>
                  <w:tcW w:w="1926" w:type="dxa"/>
                  <w:vAlign w:val="center"/>
                </w:tcPr>
                <w:p w14:paraId="6AB53EC6" w14:textId="77777777" w:rsidR="008F013A" w:rsidRPr="00AC7462" w:rsidRDefault="008F013A" w:rsidP="00B45C6D">
                  <w:pPr>
                    <w:keepNext/>
                    <w:spacing w:after="0"/>
                    <w:jc w:val="center"/>
                    <w:rPr>
                      <w:rFonts w:ascii="Times New Roman" w:eastAsia="Malgun Gothic" w:hAnsi="Times New Roman" w:cs="Times New Roman"/>
                      <w:sz w:val="18"/>
                    </w:rPr>
                  </w:pPr>
                  <w:r w:rsidRPr="00AC7462">
                    <w:rPr>
                      <w:rFonts w:ascii="Times New Roman" w:eastAsia="Malgun Gothic" w:hAnsi="Times New Roman" w:cs="Times New Roman"/>
                      <w:sz w:val="18"/>
                    </w:rPr>
                    <w:t>1600</w:t>
                  </w:r>
                </w:p>
              </w:tc>
              <w:tc>
                <w:tcPr>
                  <w:tcW w:w="1927" w:type="dxa"/>
                  <w:vAlign w:val="center"/>
                </w:tcPr>
                <w:p w14:paraId="4636313C" w14:textId="77777777" w:rsidR="008F013A" w:rsidRPr="00AC7462" w:rsidRDefault="008F013A" w:rsidP="00B45C6D">
                  <w:pPr>
                    <w:keepNext/>
                    <w:spacing w:after="0"/>
                    <w:jc w:val="center"/>
                    <w:rPr>
                      <w:rFonts w:ascii="Times New Roman" w:eastAsia="Malgun Gothic" w:hAnsi="Times New Roman" w:cs="Times New Roman"/>
                      <w:sz w:val="18"/>
                    </w:rPr>
                  </w:pPr>
                  <w:r w:rsidRPr="00AC7462">
                    <w:rPr>
                      <w:rFonts w:ascii="Times New Roman" w:eastAsia="Malgun Gothic" w:hAnsi="Times New Roman" w:cs="Times New Roman"/>
                      <w:sz w:val="18"/>
                    </w:rPr>
                    <w:t>TBD</w:t>
                  </w:r>
                </w:p>
              </w:tc>
            </w:tr>
            <w:tr w:rsidR="008F013A" w:rsidRPr="00AC7462" w14:paraId="7AAA339A" w14:textId="77777777" w:rsidTr="00B45C6D">
              <w:trPr>
                <w:jc w:val="center"/>
              </w:trPr>
              <w:tc>
                <w:tcPr>
                  <w:tcW w:w="1926" w:type="dxa"/>
                  <w:vMerge/>
                </w:tcPr>
                <w:p w14:paraId="5F760CE1" w14:textId="77777777" w:rsidR="008F013A" w:rsidRPr="00AC7462" w:rsidRDefault="008F013A" w:rsidP="00B45C6D">
                  <w:pPr>
                    <w:keepNext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</w:p>
              </w:tc>
              <w:tc>
                <w:tcPr>
                  <w:tcW w:w="1926" w:type="dxa"/>
                  <w:vAlign w:val="center"/>
                </w:tcPr>
                <w:p w14:paraId="4ED903D5" w14:textId="77777777" w:rsidR="008F013A" w:rsidRPr="00AC7462" w:rsidRDefault="008F013A" w:rsidP="00B45C6D">
                  <w:pPr>
                    <w:keepNext/>
                    <w:spacing w:after="0"/>
                    <w:jc w:val="center"/>
                    <w:rPr>
                      <w:rFonts w:ascii="Times New Roman" w:eastAsia="Malgun Gothic" w:hAnsi="Times New Roman" w:cs="Times New Roman"/>
                      <w:sz w:val="18"/>
                    </w:rPr>
                  </w:pPr>
                  <w:r w:rsidRPr="00AC7462">
                    <w:rPr>
                      <w:rFonts w:ascii="Times New Roman" w:eastAsia="Malgun Gothic" w:hAnsi="Times New Roman" w:cs="Times New Roman"/>
                      <w:sz w:val="18"/>
                    </w:rPr>
                    <w:t>2000</w:t>
                  </w:r>
                </w:p>
              </w:tc>
              <w:tc>
                <w:tcPr>
                  <w:tcW w:w="1927" w:type="dxa"/>
                  <w:vAlign w:val="center"/>
                </w:tcPr>
                <w:p w14:paraId="7674D206" w14:textId="77777777" w:rsidR="008F013A" w:rsidRPr="00AC7462" w:rsidRDefault="008F013A" w:rsidP="00B45C6D">
                  <w:pPr>
                    <w:keepNext/>
                    <w:spacing w:after="0"/>
                    <w:jc w:val="center"/>
                    <w:rPr>
                      <w:rFonts w:ascii="Times New Roman" w:eastAsia="Malgun Gothic" w:hAnsi="Times New Roman" w:cs="Times New Roman"/>
                      <w:sz w:val="18"/>
                    </w:rPr>
                  </w:pPr>
                  <w:r w:rsidRPr="00AC7462">
                    <w:rPr>
                      <w:rFonts w:ascii="Times New Roman" w:eastAsia="Malgun Gothic" w:hAnsi="Times New Roman" w:cs="Times New Roman"/>
                      <w:sz w:val="18"/>
                    </w:rPr>
                    <w:t>TBD</w:t>
                  </w:r>
                </w:p>
              </w:tc>
            </w:tr>
            <w:tr w:rsidR="008F013A" w:rsidRPr="00AC7462" w14:paraId="54246CEF" w14:textId="77777777" w:rsidTr="00B45C6D">
              <w:trPr>
                <w:jc w:val="center"/>
              </w:trPr>
              <w:tc>
                <w:tcPr>
                  <w:tcW w:w="5779" w:type="dxa"/>
                  <w:gridSpan w:val="3"/>
                </w:tcPr>
                <w:p w14:paraId="6E8A8BDC" w14:textId="77777777" w:rsidR="008F013A" w:rsidRPr="00AC7462" w:rsidRDefault="008F013A" w:rsidP="00B45C6D">
                  <w:pPr>
                    <w:keepNext/>
                    <w:spacing w:after="0"/>
                    <w:ind w:left="851" w:hanging="851"/>
                    <w:rPr>
                      <w:rFonts w:ascii="Times New Roman" w:eastAsia="MS Mincho" w:hAnsi="Times New Roman" w:cs="Times New Roman"/>
                      <w:sz w:val="18"/>
                    </w:rPr>
                  </w:pPr>
                  <w:r w:rsidRPr="00AC7462">
                    <w:rPr>
                      <w:rFonts w:ascii="Times New Roman" w:eastAsia="MS Mincho" w:hAnsi="Times New Roman" w:cs="Times New Roman"/>
                      <w:sz w:val="18"/>
                    </w:rPr>
                    <w:t>NOTE 1:</w:t>
                  </w:r>
                  <w:r w:rsidRPr="00AC7462">
                    <w:rPr>
                      <w:rFonts w:ascii="Times New Roman" w:eastAsia="MS Mincho" w:hAnsi="Times New Roman" w:cs="Times New Roman"/>
                      <w:sz w:val="18"/>
                    </w:rPr>
                    <w:tab/>
                    <w:t>Result does not converge</w:t>
                  </w:r>
                </w:p>
              </w:tc>
            </w:tr>
          </w:tbl>
          <w:p w14:paraId="1473E9F7" w14:textId="77777777" w:rsidR="008F013A" w:rsidRPr="00AC7462" w:rsidRDefault="008F013A" w:rsidP="00B45C6D">
            <w:pPr>
              <w:keepNext/>
              <w:spacing w:before="60"/>
              <w:rPr>
                <w:szCs w:val="24"/>
                <w:lang w:eastAsia="zh-CN"/>
              </w:rPr>
            </w:pPr>
          </w:p>
        </w:tc>
      </w:tr>
    </w:tbl>
    <w:p w14:paraId="50689667" w14:textId="77777777" w:rsidR="008F013A" w:rsidRPr="006E62AC" w:rsidRDefault="008F013A" w:rsidP="006E62AC">
      <w:pPr>
        <w:rPr>
          <w:lang w:eastAsia="ja-JP"/>
        </w:rPr>
      </w:pPr>
    </w:p>
    <w:p w14:paraId="5B1AC84D" w14:textId="53CF8846" w:rsidR="004B55CA" w:rsidRPr="008F013A" w:rsidRDefault="008F013A" w:rsidP="008F013A">
      <w:pPr>
        <w:jc w:val="both"/>
      </w:pPr>
      <w:r>
        <w:lastRenderedPageBreak/>
        <w:t>Accordingly, and based on the agreed test cases in [1] using full and partial RB allocation, we propose the following.</w:t>
      </w:r>
      <w:r w:rsidR="00EA0D12">
        <w:t xml:space="preserve"> </w:t>
      </w:r>
    </w:p>
    <w:p w14:paraId="314491A0" w14:textId="77777777" w:rsidR="000A5DA7" w:rsidRDefault="000A5DA7" w:rsidP="00C77919">
      <w:pPr>
        <w:rPr>
          <w:b/>
          <w:bCs/>
        </w:rPr>
      </w:pPr>
    </w:p>
    <w:p w14:paraId="561CAD96" w14:textId="7654E0E4" w:rsidR="00C77919" w:rsidRPr="00F1784D" w:rsidRDefault="00C77919" w:rsidP="00C77919">
      <w:pPr>
        <w:rPr>
          <w:b/>
          <w:bCs/>
        </w:rPr>
      </w:pPr>
      <w:r w:rsidRPr="00F1784D">
        <w:rPr>
          <w:b/>
          <w:bCs/>
        </w:rPr>
        <w:t xml:space="preserve">Proposal </w:t>
      </w:r>
      <w:r w:rsidR="00F10AFD">
        <w:rPr>
          <w:b/>
          <w:bCs/>
        </w:rPr>
        <w:t>1</w:t>
      </w:r>
      <w:r w:rsidRPr="00F1784D">
        <w:rPr>
          <w:b/>
          <w:bCs/>
        </w:rPr>
        <w:t>: RAN4 define</w:t>
      </w:r>
      <w:r w:rsidR="00BB0D63" w:rsidRPr="00F1784D">
        <w:rPr>
          <w:b/>
          <w:bCs/>
        </w:rPr>
        <w:t>s</w:t>
      </w:r>
      <w:r w:rsidRPr="00F1784D">
        <w:rPr>
          <w:b/>
          <w:bCs/>
        </w:rPr>
        <w:t xml:space="preserve"> the</w:t>
      </w:r>
      <w:r w:rsidR="00F10AFD">
        <w:rPr>
          <w:b/>
          <w:bCs/>
        </w:rPr>
        <w:t xml:space="preserve"> PDSCH</w:t>
      </w:r>
      <w:r w:rsidRPr="00F1784D">
        <w:rPr>
          <w:b/>
          <w:bCs/>
        </w:rPr>
        <w:t xml:space="preserve"> demodulation requirements </w:t>
      </w:r>
      <w:r w:rsidR="008F013A">
        <w:rPr>
          <w:b/>
          <w:bCs/>
        </w:rPr>
        <w:t>using the extended maximum testable SNR</w:t>
      </w:r>
      <w:r w:rsidRPr="00F1784D">
        <w:rPr>
          <w:b/>
          <w:bCs/>
        </w:rPr>
        <w:t xml:space="preserve">:  </w:t>
      </w:r>
    </w:p>
    <w:tbl>
      <w:tblPr>
        <w:tblStyle w:val="TableGrid2"/>
        <w:tblW w:w="0" w:type="auto"/>
        <w:jc w:val="center"/>
        <w:tblLook w:val="04A0" w:firstRow="1" w:lastRow="0" w:firstColumn="1" w:lastColumn="0" w:noHBand="0" w:noVBand="1"/>
      </w:tblPr>
      <w:tblGrid>
        <w:gridCol w:w="1926"/>
        <w:gridCol w:w="1926"/>
        <w:gridCol w:w="1927"/>
        <w:gridCol w:w="1927"/>
      </w:tblGrid>
      <w:tr w:rsidR="008F013A" w:rsidRPr="00AC7462" w14:paraId="4A4DB56F" w14:textId="77777777" w:rsidTr="00B45C6D">
        <w:trPr>
          <w:jc w:val="center"/>
        </w:trPr>
        <w:tc>
          <w:tcPr>
            <w:tcW w:w="1926" w:type="dxa"/>
            <w:vMerge w:val="restart"/>
            <w:shd w:val="clear" w:color="auto" w:fill="D9D9D9"/>
          </w:tcPr>
          <w:p w14:paraId="32952F56" w14:textId="77777777" w:rsidR="008F013A" w:rsidRPr="00AC7462" w:rsidRDefault="008F013A" w:rsidP="00B45C6D">
            <w:pPr>
              <w:keepNext/>
              <w:keepLines/>
              <w:spacing w:before="60"/>
              <w:jc w:val="center"/>
              <w:rPr>
                <w:b/>
              </w:rPr>
            </w:pPr>
          </w:p>
        </w:tc>
        <w:tc>
          <w:tcPr>
            <w:tcW w:w="1926" w:type="dxa"/>
            <w:vMerge w:val="restart"/>
            <w:shd w:val="clear" w:color="auto" w:fill="D9D9D9"/>
            <w:vAlign w:val="center"/>
          </w:tcPr>
          <w:p w14:paraId="2045C572" w14:textId="77777777" w:rsidR="008F013A" w:rsidRPr="00AC7462" w:rsidRDefault="008F013A" w:rsidP="00B45C6D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AC7462">
              <w:rPr>
                <w:b/>
                <w:sz w:val="18"/>
              </w:rPr>
              <w:t>CBW (MHz)</w:t>
            </w:r>
          </w:p>
        </w:tc>
        <w:tc>
          <w:tcPr>
            <w:tcW w:w="1927" w:type="dxa"/>
            <w:vMerge w:val="restart"/>
            <w:shd w:val="clear" w:color="auto" w:fill="D9D9D9"/>
          </w:tcPr>
          <w:p w14:paraId="2FB4652B" w14:textId="77777777" w:rsidR="008F013A" w:rsidRPr="00AC7462" w:rsidRDefault="008F013A" w:rsidP="00B45C6D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AC7462">
              <w:rPr>
                <w:b/>
                <w:sz w:val="18"/>
              </w:rPr>
              <w:t>Num RBs</w:t>
            </w:r>
          </w:p>
        </w:tc>
        <w:tc>
          <w:tcPr>
            <w:tcW w:w="1927" w:type="dxa"/>
            <w:shd w:val="clear" w:color="auto" w:fill="D9D9D9"/>
            <w:vAlign w:val="center"/>
          </w:tcPr>
          <w:p w14:paraId="3699EE0A" w14:textId="77777777" w:rsidR="008F013A" w:rsidRPr="00AC7462" w:rsidRDefault="008F013A" w:rsidP="00B45C6D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AC7462">
              <w:rPr>
                <w:b/>
                <w:sz w:val="18"/>
              </w:rPr>
              <w:t>Test method</w:t>
            </w:r>
          </w:p>
        </w:tc>
      </w:tr>
      <w:tr w:rsidR="008F013A" w:rsidRPr="00AC7462" w14:paraId="3EDFA65A" w14:textId="77777777" w:rsidTr="00B45C6D">
        <w:trPr>
          <w:jc w:val="center"/>
        </w:trPr>
        <w:tc>
          <w:tcPr>
            <w:tcW w:w="1926" w:type="dxa"/>
            <w:vMerge/>
            <w:shd w:val="clear" w:color="auto" w:fill="D9D9D9"/>
          </w:tcPr>
          <w:p w14:paraId="22364389" w14:textId="77777777" w:rsidR="008F013A" w:rsidRPr="00AC7462" w:rsidRDefault="008F013A" w:rsidP="00B45C6D">
            <w:pPr>
              <w:keepNext/>
              <w:keepLines/>
              <w:spacing w:before="60"/>
              <w:jc w:val="center"/>
              <w:rPr>
                <w:b/>
              </w:rPr>
            </w:pPr>
          </w:p>
        </w:tc>
        <w:tc>
          <w:tcPr>
            <w:tcW w:w="1926" w:type="dxa"/>
            <w:vMerge/>
            <w:shd w:val="clear" w:color="auto" w:fill="D9D9D9"/>
            <w:vAlign w:val="center"/>
          </w:tcPr>
          <w:p w14:paraId="16C99AF1" w14:textId="77777777" w:rsidR="008F013A" w:rsidRPr="00AC7462" w:rsidRDefault="008F013A" w:rsidP="00B45C6D">
            <w:pPr>
              <w:keepNext/>
              <w:keepLines/>
              <w:spacing w:after="0"/>
              <w:jc w:val="center"/>
              <w:rPr>
                <w:rFonts w:eastAsia="Malgun Gothic"/>
                <w:b/>
                <w:sz w:val="18"/>
              </w:rPr>
            </w:pPr>
          </w:p>
        </w:tc>
        <w:tc>
          <w:tcPr>
            <w:tcW w:w="1927" w:type="dxa"/>
            <w:vMerge/>
            <w:shd w:val="clear" w:color="auto" w:fill="D9D9D9"/>
          </w:tcPr>
          <w:p w14:paraId="4F49BD8E" w14:textId="77777777" w:rsidR="008F013A" w:rsidRPr="00AC7462" w:rsidRDefault="008F013A" w:rsidP="00B45C6D">
            <w:pPr>
              <w:keepNext/>
              <w:keepLines/>
              <w:spacing w:after="0"/>
              <w:jc w:val="center"/>
              <w:rPr>
                <w:rFonts w:eastAsia="Malgun Gothic"/>
                <w:b/>
                <w:sz w:val="18"/>
              </w:rPr>
            </w:pPr>
          </w:p>
        </w:tc>
        <w:tc>
          <w:tcPr>
            <w:tcW w:w="1927" w:type="dxa"/>
            <w:shd w:val="clear" w:color="auto" w:fill="D9D9D9"/>
            <w:vAlign w:val="center"/>
          </w:tcPr>
          <w:p w14:paraId="5AF9DEA7" w14:textId="77777777" w:rsidR="008F013A" w:rsidRPr="00AC7462" w:rsidRDefault="008F013A" w:rsidP="00B45C6D">
            <w:pPr>
              <w:keepNext/>
              <w:keepLines/>
              <w:spacing w:after="0"/>
              <w:jc w:val="center"/>
              <w:rPr>
                <w:rFonts w:eastAsia="Malgun Gothic"/>
                <w:b/>
                <w:sz w:val="18"/>
              </w:rPr>
            </w:pPr>
            <w:r w:rsidRPr="00AC7462">
              <w:rPr>
                <w:rFonts w:eastAsia="Malgun Gothic"/>
                <w:b/>
                <w:sz w:val="18"/>
              </w:rPr>
              <w:t>IFF</w:t>
            </w:r>
          </w:p>
        </w:tc>
      </w:tr>
      <w:tr w:rsidR="008F013A" w:rsidRPr="00AC7462" w14:paraId="59340698" w14:textId="77777777" w:rsidTr="00B45C6D">
        <w:trPr>
          <w:jc w:val="center"/>
        </w:trPr>
        <w:tc>
          <w:tcPr>
            <w:tcW w:w="1926" w:type="dxa"/>
            <w:vMerge w:val="restart"/>
            <w:vAlign w:val="center"/>
          </w:tcPr>
          <w:p w14:paraId="24FDA3F0" w14:textId="77777777" w:rsidR="008F013A" w:rsidRPr="00AC7462" w:rsidRDefault="008F013A" w:rsidP="00B45C6D">
            <w:pPr>
              <w:keepNext/>
              <w:keepLines/>
              <w:spacing w:after="0"/>
              <w:jc w:val="center"/>
              <w:rPr>
                <w:b/>
                <w:szCs w:val="24"/>
              </w:rPr>
            </w:pPr>
            <w:r w:rsidRPr="00AC7462">
              <w:rPr>
                <w:b/>
                <w:szCs w:val="24"/>
              </w:rPr>
              <w:t>Single band UE</w:t>
            </w:r>
            <w:r w:rsidRPr="00AC7462">
              <w:rPr>
                <w:b/>
                <w:szCs w:val="24"/>
              </w:rPr>
              <w:br/>
            </w:r>
          </w:p>
        </w:tc>
        <w:tc>
          <w:tcPr>
            <w:tcW w:w="1926" w:type="dxa"/>
            <w:vMerge w:val="restart"/>
            <w:vAlign w:val="center"/>
          </w:tcPr>
          <w:p w14:paraId="3186EE7A" w14:textId="77777777" w:rsidR="008F013A" w:rsidRPr="00AC7462" w:rsidRDefault="008F013A" w:rsidP="00B45C6D">
            <w:pPr>
              <w:keepNext/>
              <w:keepLines/>
              <w:spacing w:after="0"/>
              <w:jc w:val="center"/>
              <w:rPr>
                <w:szCs w:val="24"/>
              </w:rPr>
            </w:pPr>
            <w:r w:rsidRPr="00AC7462">
              <w:rPr>
                <w:szCs w:val="24"/>
              </w:rPr>
              <w:t>100</w:t>
            </w:r>
          </w:p>
        </w:tc>
        <w:tc>
          <w:tcPr>
            <w:tcW w:w="1927" w:type="dxa"/>
          </w:tcPr>
          <w:p w14:paraId="20779251" w14:textId="77777777" w:rsidR="008F013A" w:rsidRPr="00AC7462" w:rsidRDefault="008F013A" w:rsidP="00B45C6D">
            <w:pPr>
              <w:keepNext/>
              <w:keepLines/>
              <w:spacing w:after="0"/>
              <w:jc w:val="center"/>
              <w:rPr>
                <w:szCs w:val="24"/>
              </w:rPr>
            </w:pPr>
            <w:r w:rsidRPr="00AC7462">
              <w:rPr>
                <w:szCs w:val="24"/>
              </w:rPr>
              <w:t>66</w:t>
            </w:r>
          </w:p>
        </w:tc>
        <w:tc>
          <w:tcPr>
            <w:tcW w:w="1927" w:type="dxa"/>
            <w:vAlign w:val="center"/>
          </w:tcPr>
          <w:p w14:paraId="2634F8A8" w14:textId="77777777" w:rsidR="008F013A" w:rsidRPr="00AC7462" w:rsidRDefault="008F013A" w:rsidP="00B45C6D">
            <w:pPr>
              <w:keepNext/>
              <w:keepLines/>
              <w:spacing w:after="0"/>
              <w:jc w:val="center"/>
              <w:rPr>
                <w:szCs w:val="24"/>
              </w:rPr>
            </w:pPr>
            <w:r w:rsidRPr="00AC7462">
              <w:rPr>
                <w:szCs w:val="24"/>
              </w:rPr>
              <w:t>[9.8]</w:t>
            </w:r>
          </w:p>
        </w:tc>
      </w:tr>
      <w:tr w:rsidR="008F013A" w:rsidRPr="00AC7462" w14:paraId="326D9FC5" w14:textId="77777777" w:rsidTr="00B45C6D">
        <w:trPr>
          <w:jc w:val="center"/>
        </w:trPr>
        <w:tc>
          <w:tcPr>
            <w:tcW w:w="1926" w:type="dxa"/>
            <w:vMerge/>
            <w:vAlign w:val="center"/>
          </w:tcPr>
          <w:p w14:paraId="3BEDCC96" w14:textId="77777777" w:rsidR="008F013A" w:rsidRPr="00AC7462" w:rsidRDefault="008F013A" w:rsidP="00B45C6D">
            <w:pPr>
              <w:keepNext/>
              <w:keepLines/>
              <w:spacing w:after="0"/>
              <w:jc w:val="center"/>
              <w:rPr>
                <w:rFonts w:eastAsia="Malgun Gothic"/>
                <w:b/>
                <w:szCs w:val="24"/>
              </w:rPr>
            </w:pPr>
          </w:p>
        </w:tc>
        <w:tc>
          <w:tcPr>
            <w:tcW w:w="1926" w:type="dxa"/>
            <w:vMerge/>
            <w:vAlign w:val="center"/>
          </w:tcPr>
          <w:p w14:paraId="2CCE6864" w14:textId="77777777" w:rsidR="008F013A" w:rsidRPr="00AC7462" w:rsidRDefault="008F013A" w:rsidP="00B45C6D">
            <w:pPr>
              <w:keepNext/>
              <w:keepLines/>
              <w:spacing w:after="0"/>
              <w:jc w:val="center"/>
              <w:rPr>
                <w:szCs w:val="24"/>
              </w:rPr>
            </w:pPr>
          </w:p>
        </w:tc>
        <w:tc>
          <w:tcPr>
            <w:tcW w:w="1927" w:type="dxa"/>
          </w:tcPr>
          <w:p w14:paraId="05878C43" w14:textId="77777777" w:rsidR="008F013A" w:rsidRPr="00AC7462" w:rsidRDefault="008F013A" w:rsidP="00B45C6D">
            <w:pPr>
              <w:keepNext/>
              <w:keepLines/>
              <w:spacing w:after="0"/>
              <w:jc w:val="center"/>
              <w:rPr>
                <w:szCs w:val="24"/>
              </w:rPr>
            </w:pPr>
            <w:r w:rsidRPr="00AC7462">
              <w:rPr>
                <w:szCs w:val="24"/>
              </w:rPr>
              <w:t>[32]</w:t>
            </w:r>
          </w:p>
        </w:tc>
        <w:tc>
          <w:tcPr>
            <w:tcW w:w="1927" w:type="dxa"/>
            <w:vAlign w:val="center"/>
          </w:tcPr>
          <w:p w14:paraId="3C1CA834" w14:textId="77777777" w:rsidR="008F013A" w:rsidRPr="00AC7462" w:rsidRDefault="008F013A" w:rsidP="00B45C6D">
            <w:pPr>
              <w:keepNext/>
              <w:keepLines/>
              <w:spacing w:after="0"/>
              <w:jc w:val="center"/>
              <w:rPr>
                <w:szCs w:val="24"/>
              </w:rPr>
            </w:pPr>
            <w:r w:rsidRPr="00AC7462">
              <w:rPr>
                <w:szCs w:val="24"/>
              </w:rPr>
              <w:t>[13.2]</w:t>
            </w:r>
          </w:p>
        </w:tc>
      </w:tr>
      <w:tr w:rsidR="008F013A" w:rsidRPr="00AC7462" w14:paraId="0CBCFB51" w14:textId="77777777" w:rsidTr="00B45C6D">
        <w:trPr>
          <w:jc w:val="center"/>
        </w:trPr>
        <w:tc>
          <w:tcPr>
            <w:tcW w:w="1926" w:type="dxa"/>
            <w:vMerge/>
            <w:vAlign w:val="center"/>
          </w:tcPr>
          <w:p w14:paraId="329709FB" w14:textId="77777777" w:rsidR="008F013A" w:rsidRPr="00AC7462" w:rsidRDefault="008F013A" w:rsidP="00B45C6D">
            <w:pPr>
              <w:keepNext/>
              <w:keepLines/>
              <w:spacing w:after="0"/>
              <w:jc w:val="center"/>
              <w:rPr>
                <w:b/>
                <w:szCs w:val="24"/>
              </w:rPr>
            </w:pPr>
          </w:p>
        </w:tc>
        <w:tc>
          <w:tcPr>
            <w:tcW w:w="1926" w:type="dxa"/>
            <w:vMerge w:val="restart"/>
            <w:vAlign w:val="center"/>
          </w:tcPr>
          <w:p w14:paraId="6766AB9C" w14:textId="77777777" w:rsidR="008F013A" w:rsidRPr="00AC7462" w:rsidRDefault="008F013A" w:rsidP="00B45C6D">
            <w:pPr>
              <w:keepNext/>
              <w:keepLines/>
              <w:spacing w:after="0"/>
              <w:jc w:val="center"/>
              <w:rPr>
                <w:szCs w:val="24"/>
              </w:rPr>
            </w:pPr>
            <w:r w:rsidRPr="00AC7462">
              <w:rPr>
                <w:szCs w:val="24"/>
              </w:rPr>
              <w:t>400</w:t>
            </w:r>
          </w:p>
        </w:tc>
        <w:tc>
          <w:tcPr>
            <w:tcW w:w="1927" w:type="dxa"/>
          </w:tcPr>
          <w:p w14:paraId="68D2802C" w14:textId="77777777" w:rsidR="008F013A" w:rsidRPr="00AC7462" w:rsidRDefault="008F013A" w:rsidP="00B45C6D">
            <w:pPr>
              <w:keepNext/>
              <w:keepLines/>
              <w:spacing w:after="0"/>
              <w:jc w:val="center"/>
              <w:rPr>
                <w:szCs w:val="24"/>
              </w:rPr>
            </w:pPr>
            <w:r w:rsidRPr="00AC7462">
              <w:rPr>
                <w:szCs w:val="24"/>
              </w:rPr>
              <w:t>66</w:t>
            </w:r>
          </w:p>
        </w:tc>
        <w:tc>
          <w:tcPr>
            <w:tcW w:w="1927" w:type="dxa"/>
            <w:vAlign w:val="center"/>
          </w:tcPr>
          <w:p w14:paraId="6E8C0587" w14:textId="77777777" w:rsidR="008F013A" w:rsidRPr="00AC7462" w:rsidRDefault="008F013A" w:rsidP="00B45C6D">
            <w:pPr>
              <w:keepNext/>
              <w:keepLines/>
              <w:spacing w:after="0"/>
              <w:jc w:val="center"/>
              <w:rPr>
                <w:szCs w:val="24"/>
              </w:rPr>
            </w:pPr>
            <w:r w:rsidRPr="00AC7462">
              <w:rPr>
                <w:szCs w:val="24"/>
              </w:rPr>
              <w:t>[2.6]</w:t>
            </w:r>
          </w:p>
        </w:tc>
      </w:tr>
      <w:tr w:rsidR="008F013A" w:rsidRPr="00AC7462" w14:paraId="6B8D35B6" w14:textId="77777777" w:rsidTr="00B45C6D">
        <w:trPr>
          <w:jc w:val="center"/>
        </w:trPr>
        <w:tc>
          <w:tcPr>
            <w:tcW w:w="1926" w:type="dxa"/>
            <w:vMerge/>
            <w:vAlign w:val="center"/>
          </w:tcPr>
          <w:p w14:paraId="4901FBDC" w14:textId="77777777" w:rsidR="008F013A" w:rsidRPr="00AC7462" w:rsidRDefault="008F013A" w:rsidP="00B45C6D">
            <w:pPr>
              <w:keepNext/>
              <w:keepLines/>
              <w:spacing w:after="0"/>
              <w:jc w:val="center"/>
              <w:rPr>
                <w:rFonts w:eastAsia="Malgun Gothic"/>
                <w:b/>
                <w:szCs w:val="24"/>
              </w:rPr>
            </w:pPr>
          </w:p>
        </w:tc>
        <w:tc>
          <w:tcPr>
            <w:tcW w:w="1926" w:type="dxa"/>
            <w:vMerge/>
            <w:vAlign w:val="center"/>
          </w:tcPr>
          <w:p w14:paraId="6C2811EB" w14:textId="77777777" w:rsidR="008F013A" w:rsidRPr="00AC7462" w:rsidRDefault="008F013A" w:rsidP="00B45C6D">
            <w:pPr>
              <w:keepNext/>
              <w:keepLines/>
              <w:spacing w:after="0"/>
              <w:jc w:val="center"/>
              <w:rPr>
                <w:szCs w:val="24"/>
              </w:rPr>
            </w:pPr>
          </w:p>
        </w:tc>
        <w:tc>
          <w:tcPr>
            <w:tcW w:w="1927" w:type="dxa"/>
          </w:tcPr>
          <w:p w14:paraId="58444CE5" w14:textId="77777777" w:rsidR="008F013A" w:rsidRPr="00AC7462" w:rsidRDefault="008F013A" w:rsidP="00B45C6D">
            <w:pPr>
              <w:keepNext/>
              <w:keepLines/>
              <w:spacing w:after="0"/>
              <w:jc w:val="center"/>
              <w:rPr>
                <w:szCs w:val="24"/>
              </w:rPr>
            </w:pPr>
            <w:r w:rsidRPr="00AC7462">
              <w:rPr>
                <w:szCs w:val="24"/>
              </w:rPr>
              <w:t>[32]</w:t>
            </w:r>
          </w:p>
        </w:tc>
        <w:tc>
          <w:tcPr>
            <w:tcW w:w="1927" w:type="dxa"/>
            <w:vAlign w:val="center"/>
          </w:tcPr>
          <w:p w14:paraId="4F46D604" w14:textId="77777777" w:rsidR="008F013A" w:rsidRPr="00AC7462" w:rsidRDefault="008F013A" w:rsidP="00B45C6D">
            <w:pPr>
              <w:keepNext/>
              <w:keepLines/>
              <w:spacing w:after="0"/>
              <w:jc w:val="center"/>
              <w:rPr>
                <w:szCs w:val="24"/>
              </w:rPr>
            </w:pPr>
            <w:r w:rsidRPr="00AC7462">
              <w:rPr>
                <w:szCs w:val="24"/>
              </w:rPr>
              <w:t>[6.6]</w:t>
            </w:r>
          </w:p>
        </w:tc>
      </w:tr>
      <w:tr w:rsidR="008F013A" w:rsidRPr="00AC7462" w14:paraId="5E1D671F" w14:textId="77777777" w:rsidTr="00B45C6D">
        <w:trPr>
          <w:jc w:val="center"/>
        </w:trPr>
        <w:tc>
          <w:tcPr>
            <w:tcW w:w="1926" w:type="dxa"/>
            <w:vMerge/>
            <w:vAlign w:val="center"/>
          </w:tcPr>
          <w:p w14:paraId="2352744A" w14:textId="77777777" w:rsidR="008F013A" w:rsidRPr="00AC7462" w:rsidRDefault="008F013A" w:rsidP="00B45C6D">
            <w:pPr>
              <w:keepNext/>
              <w:keepLines/>
              <w:spacing w:after="0"/>
              <w:jc w:val="center"/>
              <w:rPr>
                <w:rFonts w:eastAsia="Malgun Gothic"/>
                <w:b/>
                <w:szCs w:val="24"/>
              </w:rPr>
            </w:pPr>
          </w:p>
        </w:tc>
        <w:tc>
          <w:tcPr>
            <w:tcW w:w="1926" w:type="dxa"/>
            <w:vMerge/>
            <w:vAlign w:val="center"/>
          </w:tcPr>
          <w:p w14:paraId="2D440763" w14:textId="77777777" w:rsidR="008F013A" w:rsidRPr="00AC7462" w:rsidRDefault="008F013A" w:rsidP="00B45C6D">
            <w:pPr>
              <w:keepNext/>
              <w:keepLines/>
              <w:spacing w:after="0"/>
              <w:jc w:val="center"/>
              <w:rPr>
                <w:szCs w:val="24"/>
              </w:rPr>
            </w:pPr>
          </w:p>
        </w:tc>
        <w:tc>
          <w:tcPr>
            <w:tcW w:w="1927" w:type="dxa"/>
          </w:tcPr>
          <w:p w14:paraId="25DC25E7" w14:textId="77777777" w:rsidR="008F013A" w:rsidRPr="00AC7462" w:rsidRDefault="008F013A" w:rsidP="00B45C6D">
            <w:pPr>
              <w:keepNext/>
              <w:keepLines/>
              <w:spacing w:after="0"/>
              <w:jc w:val="center"/>
              <w:rPr>
                <w:szCs w:val="24"/>
              </w:rPr>
            </w:pPr>
            <w:r w:rsidRPr="00AC7462">
              <w:rPr>
                <w:szCs w:val="24"/>
              </w:rPr>
              <w:t>[20]</w:t>
            </w:r>
          </w:p>
        </w:tc>
        <w:tc>
          <w:tcPr>
            <w:tcW w:w="1927" w:type="dxa"/>
            <w:vAlign w:val="center"/>
          </w:tcPr>
          <w:p w14:paraId="09A6C698" w14:textId="77777777" w:rsidR="008F013A" w:rsidRPr="00AC7462" w:rsidRDefault="008F013A" w:rsidP="00B45C6D">
            <w:pPr>
              <w:keepNext/>
              <w:keepLines/>
              <w:spacing w:after="0"/>
              <w:jc w:val="center"/>
              <w:rPr>
                <w:szCs w:val="24"/>
              </w:rPr>
            </w:pPr>
            <w:r w:rsidRPr="00AC7462">
              <w:rPr>
                <w:szCs w:val="24"/>
              </w:rPr>
              <w:t>[8.9]</w:t>
            </w:r>
          </w:p>
        </w:tc>
      </w:tr>
    </w:tbl>
    <w:p w14:paraId="104F939A" w14:textId="77777777" w:rsidR="003E5B08" w:rsidRPr="00597FA7" w:rsidRDefault="003E5B08" w:rsidP="003E5B08">
      <w:pPr>
        <w:jc w:val="both"/>
      </w:pPr>
    </w:p>
    <w:p w14:paraId="20B51661" w14:textId="77351C1C" w:rsidR="00C316A9" w:rsidRPr="00F1784D" w:rsidRDefault="00C316A9" w:rsidP="00102DB8">
      <w:pPr>
        <w:pStyle w:val="Heading2"/>
        <w:rPr>
          <w:lang w:val="en-US"/>
        </w:rPr>
      </w:pPr>
      <w:r>
        <w:rPr>
          <w:lang w:val="en-US"/>
        </w:rPr>
        <w:t>2</w:t>
      </w:r>
      <w:r w:rsidRPr="00F1784D">
        <w:rPr>
          <w:lang w:val="en-US"/>
        </w:rPr>
        <w:t>.</w:t>
      </w:r>
      <w:r>
        <w:rPr>
          <w:lang w:val="en-US"/>
        </w:rPr>
        <w:t>2</w:t>
      </w:r>
      <w:r w:rsidRPr="00F1784D">
        <w:rPr>
          <w:lang w:val="en-US"/>
        </w:rPr>
        <w:tab/>
      </w:r>
      <w:r w:rsidR="00102DB8">
        <w:rPr>
          <w:lang w:val="en-US"/>
        </w:rPr>
        <w:t xml:space="preserve">Remaining issues on </w:t>
      </w:r>
      <w:r w:rsidR="00FA696B">
        <w:rPr>
          <w:lang w:val="en-US"/>
        </w:rPr>
        <w:t xml:space="preserve">PDSCH </w:t>
      </w:r>
      <w:r w:rsidR="00102DB8">
        <w:rPr>
          <w:lang w:val="en-US"/>
        </w:rPr>
        <w:t>requirements</w:t>
      </w:r>
    </w:p>
    <w:p w14:paraId="2DF363DE" w14:textId="77777777" w:rsidR="00102DB8" w:rsidRDefault="00102DB8" w:rsidP="00A91C50">
      <w:pPr>
        <w:jc w:val="both"/>
      </w:pPr>
    </w:p>
    <w:p w14:paraId="0860E906" w14:textId="4B844FBA" w:rsidR="009B3422" w:rsidRDefault="009B3422" w:rsidP="00A91C50">
      <w:pPr>
        <w:jc w:val="both"/>
      </w:pPr>
      <w:r>
        <w:t xml:space="preserve">NR operations in 52.5 GHz – 71 GHz band are susceptible to phase noise (PN) effects that should be assessed and addressed. However, </w:t>
      </w:r>
      <w:r w:rsidRPr="005E1D44">
        <w:t xml:space="preserve">RAN4 was not able to agree on a single representative </w:t>
      </w:r>
      <w:r>
        <w:t>PN</w:t>
      </w:r>
      <w:r w:rsidRPr="005E1D44">
        <w:t xml:space="preserve"> model during the study item</w:t>
      </w:r>
      <w:r>
        <w:t xml:space="preserve"> and WF [1].</w:t>
      </w:r>
      <w:r w:rsidR="00A91C50">
        <w:t xml:space="preserve"> In TR 38.808, two PN models have been defined and referred to as Set 1 and Set 2. </w:t>
      </w:r>
    </w:p>
    <w:p w14:paraId="2A6EECD4" w14:textId="033917FE" w:rsidR="001342A6" w:rsidRPr="0098158A" w:rsidRDefault="00C55263" w:rsidP="0098158A">
      <w:pPr>
        <w:jc w:val="both"/>
      </w:pPr>
      <w:r>
        <w:t>In the previous meetings, it has been agreed to set</w:t>
      </w:r>
      <w:r w:rsidR="002D6008">
        <w:t xml:space="preserve"> the maximum achievable MCS </w:t>
      </w:r>
      <w:r>
        <w:t xml:space="preserve">following </w:t>
      </w:r>
      <w:r w:rsidR="0098158A">
        <w:t xml:space="preserve">these </w:t>
      </w:r>
      <w:r w:rsidR="002D6008">
        <w:t xml:space="preserve">two conditions </w:t>
      </w:r>
    </w:p>
    <w:p w14:paraId="08BA74CD" w14:textId="77777777" w:rsidR="001342A6" w:rsidRPr="0098158A" w:rsidRDefault="001342A6" w:rsidP="001342A6">
      <w:pPr>
        <w:pStyle w:val="ListParagraph"/>
        <w:numPr>
          <w:ilvl w:val="0"/>
          <w:numId w:val="27"/>
        </w:numPr>
        <w:jc w:val="both"/>
      </w:pPr>
      <w:r w:rsidRPr="0098158A">
        <w:t>Use CPE compensation only</w:t>
      </w:r>
    </w:p>
    <w:p w14:paraId="741F975D" w14:textId="77777777" w:rsidR="001342A6" w:rsidRPr="0098158A" w:rsidRDefault="001342A6" w:rsidP="001342A6">
      <w:pPr>
        <w:pStyle w:val="ListParagraph"/>
        <w:numPr>
          <w:ilvl w:val="0"/>
          <w:numId w:val="27"/>
        </w:numPr>
        <w:jc w:val="both"/>
      </w:pPr>
      <w:r w:rsidRPr="0098158A">
        <w:t>Consider performance degradation due to PN less than 1dB</w:t>
      </w:r>
    </w:p>
    <w:p w14:paraId="08538FA5" w14:textId="7307DBBD" w:rsidR="001342A6" w:rsidRDefault="0098158A" w:rsidP="0098158A">
      <w:pPr>
        <w:jc w:val="both"/>
      </w:pPr>
      <w:r>
        <w:t xml:space="preserve">That should be satisfied. Consequently, </w:t>
      </w:r>
      <w:r w:rsidR="001342A6">
        <w:t>and based on our simulation results</w:t>
      </w:r>
      <w:r w:rsidR="001666AB">
        <w:t xml:space="preserve"> [3]</w:t>
      </w:r>
      <w:r w:rsidR="001342A6">
        <w:t>, we</w:t>
      </w:r>
      <w:r>
        <w:t xml:space="preserve"> provide our view in the following proposal</w:t>
      </w:r>
      <w:r w:rsidR="00AA1CF9">
        <w:t>.</w:t>
      </w:r>
      <w:r w:rsidR="001342A6">
        <w:t xml:space="preserve">  </w:t>
      </w:r>
    </w:p>
    <w:p w14:paraId="6B44B677" w14:textId="77777777" w:rsidR="001342A6" w:rsidRDefault="001342A6" w:rsidP="0006336E">
      <w:pPr>
        <w:jc w:val="both"/>
      </w:pPr>
    </w:p>
    <w:p w14:paraId="0E94B5A3" w14:textId="5780DD1F" w:rsidR="00B65417" w:rsidRPr="003C1F0E" w:rsidRDefault="002D6008" w:rsidP="0006336E">
      <w:pPr>
        <w:jc w:val="both"/>
        <w:rPr>
          <w:b/>
          <w:bCs/>
        </w:rPr>
      </w:pPr>
      <w:r w:rsidRPr="003C1F0E">
        <w:rPr>
          <w:b/>
          <w:bCs/>
        </w:rPr>
        <w:t xml:space="preserve">Proposal </w:t>
      </w:r>
      <w:r w:rsidR="0098158A">
        <w:rPr>
          <w:b/>
          <w:bCs/>
        </w:rPr>
        <w:t>2</w:t>
      </w:r>
      <w:r w:rsidRPr="003C1F0E">
        <w:rPr>
          <w:b/>
          <w:bCs/>
        </w:rPr>
        <w:t xml:space="preserve">: Define </w:t>
      </w:r>
      <w:r w:rsidR="0098158A">
        <w:rPr>
          <w:b/>
          <w:bCs/>
        </w:rPr>
        <w:t xml:space="preserve">max MCS for </w:t>
      </w:r>
      <w:r w:rsidRPr="003C1F0E">
        <w:rPr>
          <w:b/>
          <w:bCs/>
        </w:rPr>
        <w:t>PDSCH demodulation requirements for UE at 70% of the peak throughput</w:t>
      </w:r>
      <w:r w:rsidR="0098158A">
        <w:rPr>
          <w:b/>
          <w:bCs/>
        </w:rPr>
        <w:t xml:space="preserve"> as</w:t>
      </w:r>
      <w:r w:rsidR="001342A6" w:rsidRPr="003C1F0E">
        <w:rPr>
          <w:b/>
          <w:bCs/>
        </w:rPr>
        <w:t xml:space="preserve"> </w:t>
      </w:r>
    </w:p>
    <w:p w14:paraId="43AA5E0B" w14:textId="11D9FCE9" w:rsidR="001342A6" w:rsidRPr="003C1F0E" w:rsidRDefault="001342A6" w:rsidP="003C1F0E">
      <w:pPr>
        <w:pStyle w:val="ListParagraph"/>
        <w:numPr>
          <w:ilvl w:val="0"/>
          <w:numId w:val="28"/>
        </w:numPr>
        <w:jc w:val="both"/>
        <w:rPr>
          <w:b/>
          <w:bCs/>
        </w:rPr>
      </w:pPr>
      <w:r w:rsidRPr="003C1F0E">
        <w:rPr>
          <w:b/>
          <w:bCs/>
        </w:rPr>
        <w:t xml:space="preserve">120 </w:t>
      </w:r>
      <w:r w:rsidR="0098158A">
        <w:rPr>
          <w:b/>
          <w:bCs/>
        </w:rPr>
        <w:t>k</w:t>
      </w:r>
      <w:r w:rsidRPr="003C1F0E">
        <w:rPr>
          <w:b/>
          <w:bCs/>
        </w:rPr>
        <w:t>Hz/100 MHz</w:t>
      </w:r>
      <w:r w:rsidR="003C1F0E" w:rsidRPr="003C1F0E">
        <w:rPr>
          <w:b/>
          <w:bCs/>
        </w:rPr>
        <w:t xml:space="preserve">: MCS 17 </w:t>
      </w:r>
      <w:r w:rsidR="0098158A">
        <w:rPr>
          <w:b/>
          <w:bCs/>
        </w:rPr>
        <w:t>with full RB allocation (66 RBs)</w:t>
      </w:r>
    </w:p>
    <w:p w14:paraId="4115DCC5" w14:textId="28E81626" w:rsidR="003C1F0E" w:rsidRDefault="003C1F0E" w:rsidP="003C1F0E">
      <w:pPr>
        <w:pStyle w:val="ListParagraph"/>
        <w:numPr>
          <w:ilvl w:val="0"/>
          <w:numId w:val="28"/>
        </w:numPr>
        <w:jc w:val="both"/>
      </w:pPr>
      <w:r w:rsidRPr="003C1F0E">
        <w:rPr>
          <w:b/>
          <w:bCs/>
        </w:rPr>
        <w:t xml:space="preserve">480 </w:t>
      </w:r>
      <w:r w:rsidR="0098158A">
        <w:rPr>
          <w:b/>
          <w:bCs/>
        </w:rPr>
        <w:t>k</w:t>
      </w:r>
      <w:r w:rsidRPr="003C1F0E">
        <w:rPr>
          <w:b/>
          <w:bCs/>
        </w:rPr>
        <w:t xml:space="preserve">Hz/400 MHz: </w:t>
      </w:r>
      <w:r w:rsidR="0098158A">
        <w:rPr>
          <w:b/>
          <w:bCs/>
        </w:rPr>
        <w:t xml:space="preserve">MCS 13 with partial RB allocation </w:t>
      </w:r>
      <w:r w:rsidRPr="003C1F0E">
        <w:rPr>
          <w:b/>
          <w:bCs/>
        </w:rPr>
        <w:t>(</w:t>
      </w:r>
      <w:r w:rsidR="0098158A">
        <w:rPr>
          <w:b/>
          <w:bCs/>
        </w:rPr>
        <w:t>32</w:t>
      </w:r>
      <w:r w:rsidRPr="003C1F0E">
        <w:rPr>
          <w:b/>
          <w:bCs/>
        </w:rPr>
        <w:t>RBs)</w:t>
      </w:r>
    </w:p>
    <w:p w14:paraId="198E96E6" w14:textId="48CAAD63" w:rsidR="003C1F0E" w:rsidRDefault="003C1F0E" w:rsidP="003C1F0E">
      <w:pPr>
        <w:jc w:val="both"/>
      </w:pPr>
    </w:p>
    <w:p w14:paraId="226A8ECD" w14:textId="3A08BDD1" w:rsidR="0098158A" w:rsidRPr="000A5DA7" w:rsidRDefault="0098158A" w:rsidP="003C1F0E">
      <w:pPr>
        <w:jc w:val="both"/>
        <w:rPr>
          <w:b/>
          <w:bCs/>
        </w:rPr>
      </w:pPr>
      <w:r w:rsidRPr="000A5DA7">
        <w:rPr>
          <w:b/>
          <w:bCs/>
        </w:rPr>
        <w:t xml:space="preserve">Proposal 3: </w:t>
      </w:r>
      <w:r w:rsidR="000A5DA7" w:rsidRPr="000A5DA7">
        <w:rPr>
          <w:b/>
          <w:bCs/>
        </w:rPr>
        <w:t xml:space="preserve">Consider a margin of 3 dB for RF impairments when defining the </w:t>
      </w:r>
      <w:r w:rsidRPr="000A5DA7">
        <w:rPr>
          <w:b/>
          <w:bCs/>
        </w:rPr>
        <w:t>PDSCH demodulation requirements for UE</w:t>
      </w:r>
      <w:r w:rsidR="000A5DA7" w:rsidRPr="000A5DA7">
        <w:rPr>
          <w:b/>
          <w:bCs/>
        </w:rPr>
        <w:t xml:space="preserve">. </w:t>
      </w:r>
    </w:p>
    <w:p w14:paraId="77FDBA35" w14:textId="5D5486CE" w:rsidR="002D6008" w:rsidRPr="00495ADA" w:rsidRDefault="00AA1CF9" w:rsidP="002D6008">
      <w:pPr>
        <w:jc w:val="both"/>
      </w:pPr>
      <w:r>
        <w:t xml:space="preserve"> </w:t>
      </w:r>
    </w:p>
    <w:p w14:paraId="28FC80BB" w14:textId="3B151443" w:rsidR="001D1628" w:rsidRDefault="000A5DA7" w:rsidP="000A5DA7">
      <w:pPr>
        <w:jc w:val="both"/>
        <w:rPr>
          <w:b/>
          <w:bCs/>
        </w:rPr>
      </w:pPr>
      <w:r>
        <w:rPr>
          <w:b/>
          <w:bCs/>
        </w:rPr>
        <w:t>Observation</w:t>
      </w:r>
      <w:r w:rsidR="005657B1" w:rsidRPr="00F1784D">
        <w:rPr>
          <w:b/>
          <w:bCs/>
        </w:rPr>
        <w:t xml:space="preserve"> </w:t>
      </w:r>
      <w:r>
        <w:rPr>
          <w:b/>
          <w:bCs/>
        </w:rPr>
        <w:t>1</w:t>
      </w:r>
      <w:r w:rsidR="005657B1" w:rsidRPr="00F1784D">
        <w:rPr>
          <w:b/>
          <w:bCs/>
        </w:rPr>
        <w:t xml:space="preserve">: PDSCH demodulation </w:t>
      </w:r>
      <w:r>
        <w:rPr>
          <w:b/>
          <w:bCs/>
        </w:rPr>
        <w:t>parameters</w:t>
      </w:r>
      <w:r w:rsidR="00077A9B" w:rsidRPr="00F1784D">
        <w:rPr>
          <w:b/>
          <w:bCs/>
        </w:rPr>
        <w:t xml:space="preserve"> </w:t>
      </w:r>
      <w:r w:rsidR="00DD7836">
        <w:rPr>
          <w:b/>
          <w:bCs/>
        </w:rPr>
        <w:t xml:space="preserve">at 70% of the peak throughput </w:t>
      </w:r>
      <w:r>
        <w:rPr>
          <w:b/>
          <w:bCs/>
        </w:rPr>
        <w:t>has been agreed as</w:t>
      </w:r>
    </w:p>
    <w:tbl>
      <w:tblPr>
        <w:tblW w:w="8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4"/>
        <w:gridCol w:w="6591"/>
      </w:tblGrid>
      <w:tr w:rsidR="000A5DA7" w:rsidRPr="00AC7462" w14:paraId="24E5038A" w14:textId="77777777" w:rsidTr="00B45C6D">
        <w:trPr>
          <w:trHeight w:val="88"/>
          <w:tblHeader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C7FD858" w14:textId="77777777" w:rsidR="000A5DA7" w:rsidRPr="00AC7462" w:rsidRDefault="000A5DA7" w:rsidP="00B45C6D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7462">
              <w:rPr>
                <w:rFonts w:ascii="Arial" w:hAnsi="Arial"/>
                <w:b/>
                <w:sz w:val="18"/>
              </w:rPr>
              <w:t>Assumptions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F9B53A7" w14:textId="77777777" w:rsidR="000A5DA7" w:rsidRPr="00AC7462" w:rsidRDefault="000A5DA7" w:rsidP="00B45C6D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7462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0A5DA7" w:rsidRPr="00AC7462" w14:paraId="15DD5666" w14:textId="77777777" w:rsidTr="00B45C6D">
        <w:trPr>
          <w:trHeight w:val="187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57EC2" w14:textId="77777777" w:rsidR="000A5DA7" w:rsidRPr="00AC7462" w:rsidRDefault="000A5DA7" w:rsidP="00B45C6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Carrier Frequency [GHz]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C7FBD" w14:textId="77777777" w:rsidR="000A5DA7" w:rsidRPr="00AC7462" w:rsidRDefault="000A5DA7" w:rsidP="00B45C6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70 GHz</w:t>
            </w:r>
          </w:p>
        </w:tc>
      </w:tr>
      <w:tr w:rsidR="000A5DA7" w:rsidRPr="00AC7462" w14:paraId="7EC11A01" w14:textId="77777777" w:rsidTr="00B45C6D">
        <w:trPr>
          <w:trHeight w:val="23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832C6" w14:textId="77777777" w:rsidR="000A5DA7" w:rsidRPr="00AC7462" w:rsidRDefault="000A5DA7" w:rsidP="00B45C6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Subcarrier Spacing [KHz]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C276" w14:textId="77777777" w:rsidR="000A5DA7" w:rsidRPr="00AC7462" w:rsidRDefault="000A5DA7" w:rsidP="00B45C6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120 KHz, 480 KHz</w:t>
            </w:r>
          </w:p>
        </w:tc>
      </w:tr>
      <w:tr w:rsidR="000A5DA7" w:rsidRPr="00AC7462" w14:paraId="52F70011" w14:textId="77777777" w:rsidTr="00B45C6D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FA334" w14:textId="77777777" w:rsidR="000A5DA7" w:rsidRPr="00AC7462" w:rsidRDefault="000A5DA7" w:rsidP="00B45C6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Waveform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F20F" w14:textId="77777777" w:rsidR="000A5DA7" w:rsidRPr="00AC7462" w:rsidRDefault="000A5DA7" w:rsidP="00B45C6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CP-OFDM</w:t>
            </w:r>
          </w:p>
        </w:tc>
      </w:tr>
      <w:tr w:rsidR="000A5DA7" w:rsidRPr="00AC7462" w14:paraId="0FBEA354" w14:textId="77777777" w:rsidTr="00B45C6D">
        <w:trPr>
          <w:trHeight w:val="56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A651D" w14:textId="77777777" w:rsidR="000A5DA7" w:rsidRPr="00AC7462" w:rsidRDefault="000A5DA7" w:rsidP="00B45C6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lastRenderedPageBreak/>
              <w:t>CP Type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5FAAD" w14:textId="77777777" w:rsidR="000A5DA7" w:rsidRPr="00AC7462" w:rsidRDefault="000A5DA7" w:rsidP="00B45C6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Normal CP</w:t>
            </w:r>
          </w:p>
        </w:tc>
      </w:tr>
      <w:tr w:rsidR="000A5DA7" w:rsidRPr="00AC7462" w14:paraId="45953CEF" w14:textId="77777777" w:rsidTr="00B45C6D">
        <w:trPr>
          <w:trHeight w:val="187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973F" w14:textId="77777777" w:rsidR="000A5DA7" w:rsidRPr="00AC7462" w:rsidRDefault="000A5DA7" w:rsidP="00B45C6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Channel Model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31B88" w14:textId="77777777" w:rsidR="000A5DA7" w:rsidRPr="00AC7462" w:rsidRDefault="000A5DA7" w:rsidP="00B45C6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 xml:space="preserve">TDLA (10 ns and 30 ns delay spread) </w:t>
            </w:r>
          </w:p>
          <w:p w14:paraId="799433D4" w14:textId="77777777" w:rsidR="000A5DA7" w:rsidRPr="00AC7462" w:rsidRDefault="000A5DA7" w:rsidP="00B45C6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TDLD (10 ns and 30 ns delay spread)</w:t>
            </w:r>
          </w:p>
        </w:tc>
      </w:tr>
      <w:tr w:rsidR="000A5DA7" w:rsidRPr="00AC7462" w14:paraId="1541F939" w14:textId="77777777" w:rsidTr="00B45C6D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6C7A" w14:textId="77777777" w:rsidR="000A5DA7" w:rsidRPr="00AC7462" w:rsidRDefault="000A5DA7" w:rsidP="00B45C6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13B05" w14:textId="77777777" w:rsidR="000A5DA7" w:rsidRPr="00AC7462" w:rsidRDefault="000A5DA7" w:rsidP="00B45C6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2x2 ULA Low</w:t>
            </w:r>
          </w:p>
        </w:tc>
      </w:tr>
      <w:tr w:rsidR="000A5DA7" w:rsidRPr="00AC7462" w14:paraId="324A1D1D" w14:textId="77777777" w:rsidTr="00B45C6D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C159" w14:textId="77777777" w:rsidR="000A5DA7" w:rsidRPr="00AC7462" w:rsidRDefault="000A5DA7" w:rsidP="00B45C6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Velocity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02B4E" w14:textId="77777777" w:rsidR="000A5DA7" w:rsidRPr="00AC7462" w:rsidRDefault="000A5DA7" w:rsidP="00B45C6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3 km/h, 10 km/h</w:t>
            </w:r>
          </w:p>
        </w:tc>
      </w:tr>
      <w:tr w:rsidR="000A5DA7" w:rsidRPr="00AC7462" w14:paraId="3AE3C0D6" w14:textId="77777777" w:rsidTr="00B45C6D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A9D7" w14:textId="77777777" w:rsidR="000A5DA7" w:rsidRPr="00AC7462" w:rsidRDefault="000A5DA7" w:rsidP="00B45C6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PA Model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81CF" w14:textId="77777777" w:rsidR="000A5DA7" w:rsidRPr="00AC7462" w:rsidRDefault="000A5DA7" w:rsidP="00B45C6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None</w:t>
            </w:r>
          </w:p>
        </w:tc>
      </w:tr>
      <w:tr w:rsidR="000A5DA7" w:rsidRPr="00AC7462" w14:paraId="2ED9C4C6" w14:textId="77777777" w:rsidTr="00B45C6D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9507" w14:textId="77777777" w:rsidR="000A5DA7" w:rsidRPr="00AC7462" w:rsidRDefault="000A5DA7" w:rsidP="00B45C6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gNB PN Model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0BBA" w14:textId="77777777" w:rsidR="000A5DA7" w:rsidRPr="00AC7462" w:rsidRDefault="000A5DA7" w:rsidP="00B45C6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None</w:t>
            </w:r>
          </w:p>
        </w:tc>
      </w:tr>
      <w:tr w:rsidR="000A5DA7" w:rsidRPr="00AC7462" w14:paraId="633A8F41" w14:textId="77777777" w:rsidTr="00B45C6D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B07A" w14:textId="77777777" w:rsidR="000A5DA7" w:rsidRPr="00AC7462" w:rsidRDefault="000A5DA7" w:rsidP="00B45C6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UE PN Model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51C47" w14:textId="77777777" w:rsidR="000A5DA7" w:rsidRPr="00AC7462" w:rsidRDefault="000A5DA7" w:rsidP="00B45C6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Up to UE implementation</w:t>
            </w:r>
          </w:p>
        </w:tc>
      </w:tr>
      <w:tr w:rsidR="000A5DA7" w:rsidRPr="00AC7462" w14:paraId="7A70D463" w14:textId="77777777" w:rsidTr="00B45C6D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6AB0C" w14:textId="77777777" w:rsidR="000A5DA7" w:rsidRPr="00AC7462" w:rsidRDefault="000A5DA7" w:rsidP="00B45C6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Pre-loaded Tx EVM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CBD8F" w14:textId="77777777" w:rsidR="000A5DA7" w:rsidRPr="00AC7462" w:rsidRDefault="000A5DA7" w:rsidP="00B45C6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6%</w:t>
            </w:r>
          </w:p>
        </w:tc>
      </w:tr>
      <w:tr w:rsidR="000A5DA7" w:rsidRPr="00AC7462" w14:paraId="0305E292" w14:textId="77777777" w:rsidTr="00B45C6D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0D811" w14:textId="77777777" w:rsidR="000A5DA7" w:rsidRPr="00AC7462" w:rsidRDefault="000A5DA7" w:rsidP="00B45C6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Additive Rx EVM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F8FE" w14:textId="77777777" w:rsidR="000A5DA7" w:rsidRPr="00AC7462" w:rsidRDefault="000A5DA7" w:rsidP="00B45C6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C7462">
              <w:rPr>
                <w:rFonts w:ascii="Arial" w:hAnsi="Arial"/>
                <w:sz w:val="18"/>
                <w:lang w:eastAsia="zh-CN"/>
              </w:rPr>
              <w:t>0%</w:t>
            </w:r>
          </w:p>
        </w:tc>
      </w:tr>
      <w:tr w:rsidR="000A5DA7" w:rsidRPr="00AC7462" w14:paraId="44591FCE" w14:textId="77777777" w:rsidTr="00B45C6D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BAA8" w14:textId="77777777" w:rsidR="000A5DA7" w:rsidRPr="00AC7462" w:rsidRDefault="000A5DA7" w:rsidP="00B45C6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I-Q Imbalance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7AAD" w14:textId="77777777" w:rsidR="000A5DA7" w:rsidRPr="00AC7462" w:rsidRDefault="000A5DA7" w:rsidP="00B45C6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C7462">
              <w:rPr>
                <w:rFonts w:ascii="Arial" w:hAnsi="Arial"/>
                <w:sz w:val="18"/>
                <w:lang w:eastAsia="zh-CN"/>
              </w:rPr>
              <w:t>None</w:t>
            </w:r>
          </w:p>
        </w:tc>
      </w:tr>
      <w:tr w:rsidR="000A5DA7" w:rsidRPr="00AC7462" w14:paraId="7622CE14" w14:textId="77777777" w:rsidTr="00B45C6D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FD7A" w14:textId="77777777" w:rsidR="000A5DA7" w:rsidRPr="00AC7462" w:rsidRDefault="000A5DA7" w:rsidP="00B45C6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Frequency Offset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EA6B" w14:textId="77777777" w:rsidR="000A5DA7" w:rsidRPr="00AC7462" w:rsidRDefault="000A5DA7" w:rsidP="00B45C6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C7462">
              <w:rPr>
                <w:rFonts w:ascii="Arial" w:hAnsi="Arial"/>
                <w:sz w:val="18"/>
                <w:lang w:eastAsia="zh-CN"/>
              </w:rPr>
              <w:t xml:space="preserve">0 ppm </w:t>
            </w:r>
          </w:p>
        </w:tc>
      </w:tr>
      <w:tr w:rsidR="000A5DA7" w:rsidRPr="00AC7462" w14:paraId="0D8545EC" w14:textId="77777777" w:rsidTr="00B45C6D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D2D9" w14:textId="77777777" w:rsidR="000A5DA7" w:rsidRPr="00AC7462" w:rsidRDefault="000A5DA7" w:rsidP="00B45C6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Channel Estimation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D92CA" w14:textId="77777777" w:rsidR="000A5DA7" w:rsidRPr="00AC7462" w:rsidRDefault="000A5DA7" w:rsidP="00B45C6D">
            <w:pPr>
              <w:keepNext/>
              <w:keepLines/>
              <w:spacing w:after="0"/>
              <w:rPr>
                <w:sz w:val="18"/>
              </w:rPr>
            </w:pPr>
            <w:r w:rsidRPr="00AC7462">
              <w:rPr>
                <w:rFonts w:ascii="Arial" w:hAnsi="Arial"/>
                <w:sz w:val="18"/>
                <w:lang w:eastAsia="zh-CN"/>
              </w:rPr>
              <w:t>Realistic channel estimation</w:t>
            </w:r>
          </w:p>
        </w:tc>
      </w:tr>
      <w:tr w:rsidR="000A5DA7" w:rsidRPr="00AC7462" w14:paraId="13AF6328" w14:textId="77777777" w:rsidTr="00B45C6D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2FFF" w14:textId="77777777" w:rsidR="000A5DA7" w:rsidRPr="00AC7462" w:rsidRDefault="000A5DA7" w:rsidP="00B45C6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Transmission Rank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2B7F" w14:textId="77777777" w:rsidR="000A5DA7" w:rsidRPr="00AC7462" w:rsidRDefault="000A5DA7" w:rsidP="00B45C6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Rank 1</w:t>
            </w:r>
          </w:p>
        </w:tc>
      </w:tr>
      <w:tr w:rsidR="000A5DA7" w:rsidRPr="00AC7462" w14:paraId="3AC75FC8" w14:textId="77777777" w:rsidTr="00B45C6D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BBBF7" w14:textId="77777777" w:rsidR="000A5DA7" w:rsidRPr="00AC7462" w:rsidRDefault="000A5DA7" w:rsidP="00B45C6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DMRS Configuration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C2AF" w14:textId="77777777" w:rsidR="000A5DA7" w:rsidRPr="00AC7462" w:rsidRDefault="000A5DA7" w:rsidP="00B45C6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2 DMRS symbols at (2,11) symbol index</w:t>
            </w:r>
          </w:p>
        </w:tc>
      </w:tr>
      <w:tr w:rsidR="000A5DA7" w:rsidRPr="00AC7462" w14:paraId="10610330" w14:textId="77777777" w:rsidTr="00B45C6D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5BF1" w14:textId="77777777" w:rsidR="000A5DA7" w:rsidRPr="00AC7462" w:rsidRDefault="000A5DA7" w:rsidP="00B45C6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PTRS Configuration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EFB1" w14:textId="77777777" w:rsidR="000A5DA7" w:rsidRPr="00AC7462" w:rsidRDefault="000A5DA7" w:rsidP="00B45C6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For CP-OFDM: (K = 2, L = 1)</w:t>
            </w:r>
          </w:p>
        </w:tc>
      </w:tr>
      <w:tr w:rsidR="000A5DA7" w:rsidRPr="00AC7462" w14:paraId="2FEAD99C" w14:textId="77777777" w:rsidTr="00B45C6D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41084" w14:textId="77777777" w:rsidR="000A5DA7" w:rsidRPr="00AC7462" w:rsidRDefault="000A5DA7" w:rsidP="00B45C6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MCS/TBS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A8E1E" w14:textId="77777777" w:rsidR="000A5DA7" w:rsidRPr="00AC7462" w:rsidRDefault="000A5DA7" w:rsidP="00B45C6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From MCS Table 1 (TS38.214): Up to MCS 20 (64QAM).</w:t>
            </w:r>
          </w:p>
        </w:tc>
      </w:tr>
      <w:tr w:rsidR="000A5DA7" w:rsidRPr="00AC7462" w14:paraId="4FFE341C" w14:textId="77777777" w:rsidTr="00B45C6D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FECD" w14:textId="77777777" w:rsidR="000A5DA7" w:rsidRPr="00AC7462" w:rsidRDefault="000A5DA7" w:rsidP="00B45C6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N</w:t>
            </w:r>
            <w:r w:rsidRPr="00AC7462">
              <w:rPr>
                <w:rFonts w:ascii="Arial" w:hAnsi="Arial"/>
                <w:sz w:val="18"/>
                <w:vertAlign w:val="subscript"/>
              </w:rPr>
              <w:t>OH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E31A" w14:textId="77777777" w:rsidR="000A5DA7" w:rsidRPr="00AC7462" w:rsidRDefault="000A5DA7" w:rsidP="00B45C6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6</w:t>
            </w:r>
          </w:p>
        </w:tc>
      </w:tr>
      <w:tr w:rsidR="000A5DA7" w14:paraId="4B133D25" w14:textId="77777777" w:rsidTr="00B45C6D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03F1" w14:textId="77777777" w:rsidR="000A5DA7" w:rsidRDefault="000A5DA7" w:rsidP="00B45C6D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HARQ Processes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E125C" w14:textId="77777777" w:rsidR="000A5DA7" w:rsidRDefault="000A5DA7" w:rsidP="00B45C6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3930">
              <w:rPr>
                <w:rFonts w:ascii="Arial" w:hAnsi="Arial"/>
                <w:sz w:val="18"/>
              </w:rPr>
              <w:t>8 for 120kHz and 16 for 480kHz SCS</w:t>
            </w:r>
          </w:p>
        </w:tc>
      </w:tr>
    </w:tbl>
    <w:p w14:paraId="344C2FD4" w14:textId="2FCBDA45" w:rsidR="0006336E" w:rsidRDefault="0006336E" w:rsidP="00612705">
      <w:pPr>
        <w:rPr>
          <w:b/>
          <w:bCs/>
          <w:u w:val="single"/>
        </w:rPr>
      </w:pPr>
    </w:p>
    <w:p w14:paraId="00B722BB" w14:textId="7D984F12" w:rsidR="005E4762" w:rsidRDefault="005E4762" w:rsidP="005E4762">
      <w:pPr>
        <w:jc w:val="both"/>
        <w:rPr>
          <w:b/>
          <w:bCs/>
        </w:rPr>
      </w:pPr>
      <w:r w:rsidRPr="005E4762">
        <w:rPr>
          <w:b/>
          <w:bCs/>
        </w:rPr>
        <w:t>Observation 2</w:t>
      </w:r>
      <w:r>
        <w:rPr>
          <w:b/>
          <w:bCs/>
        </w:rPr>
        <w:t xml:space="preserve">: Based on our simulation results in [3], the max MCS that satisfy the following criteria: Performance degradation due to PN is less than 1 dB with CPE compensation and considering an additional margin of 3 dB for RF impairments are </w:t>
      </w:r>
    </w:p>
    <w:p w14:paraId="54820131" w14:textId="77777777" w:rsidR="005E4762" w:rsidRDefault="005E4762" w:rsidP="00167F98">
      <w:pPr>
        <w:pStyle w:val="ListParagraph"/>
        <w:numPr>
          <w:ilvl w:val="0"/>
          <w:numId w:val="30"/>
        </w:numPr>
        <w:jc w:val="both"/>
        <w:rPr>
          <w:b/>
          <w:bCs/>
        </w:rPr>
      </w:pPr>
      <w:r w:rsidRPr="005E4762">
        <w:rPr>
          <w:b/>
          <w:bCs/>
        </w:rPr>
        <w:t>120 KHz/100 MHz: MCS 17 with full RB allocation under TDLD30-200</w:t>
      </w:r>
    </w:p>
    <w:p w14:paraId="3A81545F" w14:textId="2E6785BA" w:rsidR="005E4762" w:rsidRPr="005E4762" w:rsidRDefault="005E4762" w:rsidP="00167F98">
      <w:pPr>
        <w:pStyle w:val="ListParagraph"/>
        <w:numPr>
          <w:ilvl w:val="0"/>
          <w:numId w:val="30"/>
        </w:numPr>
        <w:jc w:val="both"/>
        <w:rPr>
          <w:b/>
          <w:bCs/>
        </w:rPr>
      </w:pPr>
      <w:r w:rsidRPr="005E4762">
        <w:rPr>
          <w:b/>
          <w:bCs/>
        </w:rPr>
        <w:t>480 KHz/400 MHz: MCS 13 with partial RB allocation of 32 under TDLD10-200</w:t>
      </w:r>
    </w:p>
    <w:p w14:paraId="0D2C3E3F" w14:textId="77777777" w:rsidR="005E4762" w:rsidRDefault="005E4762" w:rsidP="00612705">
      <w:pPr>
        <w:rPr>
          <w:b/>
          <w:bCs/>
          <w:u w:val="single"/>
        </w:rPr>
      </w:pPr>
    </w:p>
    <w:p w14:paraId="4D420C48" w14:textId="5B8BF81F" w:rsidR="00AA1CF9" w:rsidRPr="00AA1CF9" w:rsidRDefault="00AA1CF9" w:rsidP="005E4762">
      <w:pPr>
        <w:jc w:val="both"/>
        <w:rPr>
          <w:b/>
          <w:bCs/>
        </w:rPr>
      </w:pPr>
      <w:r w:rsidRPr="00AA1CF9">
        <w:rPr>
          <w:b/>
          <w:bCs/>
        </w:rPr>
        <w:t xml:space="preserve">Proposal </w:t>
      </w:r>
      <w:r w:rsidR="005E4762">
        <w:rPr>
          <w:b/>
          <w:bCs/>
        </w:rPr>
        <w:t>4</w:t>
      </w:r>
      <w:r w:rsidR="0094589D">
        <w:rPr>
          <w:b/>
          <w:bCs/>
        </w:rPr>
        <w:t xml:space="preserve">: Referring to </w:t>
      </w:r>
      <w:r w:rsidR="005E4762">
        <w:rPr>
          <w:b/>
          <w:bCs/>
        </w:rPr>
        <w:t xml:space="preserve">Observation 2 and </w:t>
      </w:r>
      <w:r w:rsidR="0094589D">
        <w:rPr>
          <w:b/>
          <w:bCs/>
        </w:rPr>
        <w:t xml:space="preserve">the Table in </w:t>
      </w:r>
      <w:r w:rsidR="005E4762">
        <w:rPr>
          <w:b/>
          <w:bCs/>
        </w:rPr>
        <w:t>Observation 1</w:t>
      </w:r>
      <w:r w:rsidR="0094589D">
        <w:rPr>
          <w:b/>
          <w:bCs/>
        </w:rPr>
        <w:t xml:space="preserve">, consider PDSCH test cases at 70% of the peak throughput for 120 </w:t>
      </w:r>
      <w:r w:rsidR="005E4762">
        <w:rPr>
          <w:b/>
          <w:bCs/>
        </w:rPr>
        <w:t>k</w:t>
      </w:r>
      <w:r w:rsidR="0094589D">
        <w:rPr>
          <w:b/>
          <w:bCs/>
        </w:rPr>
        <w:t xml:space="preserve">Hz and 480 </w:t>
      </w:r>
      <w:r w:rsidR="005E4762">
        <w:rPr>
          <w:b/>
          <w:bCs/>
        </w:rPr>
        <w:t>k</w:t>
      </w:r>
      <w:r w:rsidR="0094589D">
        <w:rPr>
          <w:b/>
          <w:bCs/>
        </w:rPr>
        <w:t>Hz SCS as follow</w:t>
      </w:r>
    </w:p>
    <w:p w14:paraId="09ECDD24" w14:textId="385B85F0" w:rsidR="002C4ED6" w:rsidRPr="0094589D" w:rsidRDefault="00E46064" w:rsidP="0094589D">
      <w:pPr>
        <w:rPr>
          <w:b/>
          <w:bCs/>
          <w:u w:val="single"/>
        </w:rPr>
      </w:pPr>
      <w:r w:rsidRPr="00F1784D">
        <w:rPr>
          <w:b/>
          <w:bCs/>
          <w:u w:val="single"/>
        </w:rPr>
        <w:t>FR2</w:t>
      </w:r>
      <w:r w:rsidR="00EF4DDF">
        <w:rPr>
          <w:b/>
          <w:bCs/>
          <w:u w:val="single"/>
        </w:rPr>
        <w:t>-2</w:t>
      </w:r>
      <w:r w:rsidRPr="00F1784D">
        <w:rPr>
          <w:b/>
          <w:bCs/>
          <w:u w:val="single"/>
        </w:rPr>
        <w:t xml:space="preserve"> TDD</w:t>
      </w:r>
      <w:r w:rsidR="00EF4DDF">
        <w:rPr>
          <w:b/>
          <w:bCs/>
          <w:u w:val="single"/>
        </w:rPr>
        <w:t>, SCS 120 KHz</w:t>
      </w:r>
      <w:r w:rsidR="0094589D">
        <w:rPr>
          <w:b/>
          <w:bCs/>
          <w:u w:val="single"/>
        </w:rPr>
        <w:t>/100 MHz, Metric: 70% Peak Throughput</w:t>
      </w:r>
    </w:p>
    <w:tbl>
      <w:tblPr>
        <w:tblStyle w:val="TableGrid"/>
        <w:tblW w:w="9805" w:type="dxa"/>
        <w:jc w:val="center"/>
        <w:tblLayout w:type="fixed"/>
        <w:tblLook w:val="04A0" w:firstRow="1" w:lastRow="0" w:firstColumn="1" w:lastColumn="0" w:noHBand="0" w:noVBand="1"/>
      </w:tblPr>
      <w:tblGrid>
        <w:gridCol w:w="715"/>
        <w:gridCol w:w="1170"/>
        <w:gridCol w:w="900"/>
        <w:gridCol w:w="1080"/>
        <w:gridCol w:w="1260"/>
        <w:gridCol w:w="1080"/>
        <w:gridCol w:w="1170"/>
        <w:gridCol w:w="1260"/>
        <w:gridCol w:w="1170"/>
      </w:tblGrid>
      <w:tr w:rsidR="00DD7836" w:rsidRPr="00F1784D" w14:paraId="520B2A71" w14:textId="77777777" w:rsidTr="007F5822">
        <w:trPr>
          <w:jc w:val="center"/>
        </w:trPr>
        <w:tc>
          <w:tcPr>
            <w:tcW w:w="715" w:type="dxa"/>
          </w:tcPr>
          <w:p w14:paraId="039AB51C" w14:textId="2970EA75" w:rsidR="00DD7836" w:rsidRPr="00F1784D" w:rsidRDefault="00DD7836" w:rsidP="00103C64">
            <w:pPr>
              <w:pStyle w:val="TAH"/>
            </w:pPr>
            <w:r w:rsidRPr="00F1784D">
              <w:t xml:space="preserve">Test </w:t>
            </w:r>
            <w:r w:rsidR="0094589D">
              <w:t>case</w:t>
            </w:r>
          </w:p>
        </w:tc>
        <w:tc>
          <w:tcPr>
            <w:tcW w:w="1170" w:type="dxa"/>
          </w:tcPr>
          <w:p w14:paraId="1C00D3B1" w14:textId="77777777" w:rsidR="00DD7836" w:rsidRDefault="00DD7836" w:rsidP="00103C64">
            <w:pPr>
              <w:pStyle w:val="TAH"/>
            </w:pPr>
            <w:r w:rsidRPr="00F1784D">
              <w:t>CBW / SCS</w:t>
            </w:r>
          </w:p>
          <w:p w14:paraId="612293FD" w14:textId="21A1AEF3" w:rsidR="00097040" w:rsidRPr="00F1784D" w:rsidRDefault="00097040" w:rsidP="00103C64">
            <w:pPr>
              <w:pStyle w:val="TAH"/>
            </w:pPr>
            <w:r>
              <w:t>(PRB)</w:t>
            </w:r>
          </w:p>
        </w:tc>
        <w:tc>
          <w:tcPr>
            <w:tcW w:w="900" w:type="dxa"/>
          </w:tcPr>
          <w:p w14:paraId="0694402F" w14:textId="77777777" w:rsidR="00DD7836" w:rsidRPr="00F1784D" w:rsidRDefault="00DD7836" w:rsidP="00103C64">
            <w:pPr>
              <w:pStyle w:val="TAH"/>
            </w:pPr>
            <w:r w:rsidRPr="00F1784D">
              <w:t>MCS and rank</w:t>
            </w:r>
          </w:p>
        </w:tc>
        <w:tc>
          <w:tcPr>
            <w:tcW w:w="1080" w:type="dxa"/>
          </w:tcPr>
          <w:p w14:paraId="006EF470" w14:textId="77777777" w:rsidR="00DD7836" w:rsidRPr="00F1784D" w:rsidRDefault="00DD7836" w:rsidP="00103C64">
            <w:pPr>
              <w:pStyle w:val="TAH"/>
            </w:pPr>
            <w:r w:rsidRPr="00F1784D">
              <w:t>TDD UL/DL pattern</w:t>
            </w:r>
          </w:p>
        </w:tc>
        <w:tc>
          <w:tcPr>
            <w:tcW w:w="1260" w:type="dxa"/>
          </w:tcPr>
          <w:p w14:paraId="3BA42A5B" w14:textId="77777777" w:rsidR="00DD7836" w:rsidRPr="00F1784D" w:rsidRDefault="00DD7836" w:rsidP="00103C64">
            <w:pPr>
              <w:pStyle w:val="TAH"/>
            </w:pPr>
            <w:r w:rsidRPr="00F1784D">
              <w:t>Propagation condition</w:t>
            </w:r>
          </w:p>
        </w:tc>
        <w:tc>
          <w:tcPr>
            <w:tcW w:w="1080" w:type="dxa"/>
          </w:tcPr>
          <w:p w14:paraId="23F9AB58" w14:textId="3D4ADAF9" w:rsidR="00DD7836" w:rsidRPr="00F1784D" w:rsidRDefault="00DD7836" w:rsidP="00103C64">
            <w:pPr>
              <w:pStyle w:val="TAH"/>
            </w:pPr>
            <w:r w:rsidRPr="00F1784D">
              <w:t>Antenna configuration</w:t>
            </w:r>
          </w:p>
        </w:tc>
        <w:tc>
          <w:tcPr>
            <w:tcW w:w="1170" w:type="dxa"/>
          </w:tcPr>
          <w:p w14:paraId="351BFEB6" w14:textId="77777777" w:rsidR="00DD7836" w:rsidRDefault="00CE16C9" w:rsidP="00103C64">
            <w:pPr>
              <w:pStyle w:val="TAH"/>
            </w:pPr>
            <w:r>
              <w:t>PN</w:t>
            </w:r>
          </w:p>
          <w:p w14:paraId="4F944354" w14:textId="57BF1F2E" w:rsidR="00CE16C9" w:rsidRDefault="00CE16C9" w:rsidP="007F5822">
            <w:pPr>
              <w:pStyle w:val="TAH"/>
            </w:pPr>
            <w:r>
              <w:t>Compen</w:t>
            </w:r>
            <w:r w:rsidR="005E4762">
              <w:t>s</w:t>
            </w:r>
            <w:r>
              <w:t>ation</w:t>
            </w:r>
          </w:p>
        </w:tc>
        <w:tc>
          <w:tcPr>
            <w:tcW w:w="1260" w:type="dxa"/>
          </w:tcPr>
          <w:p w14:paraId="3C2F1C72" w14:textId="0AF102A3" w:rsidR="00DD7836" w:rsidRPr="00F1784D" w:rsidRDefault="00DD7836" w:rsidP="00103C64">
            <w:pPr>
              <w:pStyle w:val="TAH"/>
            </w:pPr>
            <w:r>
              <w:t>SNR (dB) @ 70% of peak Throughp</w:t>
            </w:r>
            <w:r w:rsidR="007F5822">
              <w:t>u</w:t>
            </w:r>
            <w:r>
              <w:t>t</w:t>
            </w:r>
          </w:p>
        </w:tc>
        <w:tc>
          <w:tcPr>
            <w:tcW w:w="1170" w:type="dxa"/>
          </w:tcPr>
          <w:p w14:paraId="76631435" w14:textId="41A6E2DF" w:rsidR="00DD7836" w:rsidRPr="00F1784D" w:rsidRDefault="00DD7836" w:rsidP="00103C64">
            <w:pPr>
              <w:pStyle w:val="TAH"/>
            </w:pPr>
            <w:r w:rsidRPr="00F1784D">
              <w:t xml:space="preserve">Reference from TS38.101-4 </w:t>
            </w:r>
            <w:r w:rsidR="005E4762" w:rsidRPr="00D9240A">
              <w:t>7.2.2.2</w:t>
            </w:r>
            <w:r w:rsidR="005E4762" w:rsidRPr="00D9240A">
              <w:rPr>
                <w:lang w:eastAsia="zh-CN"/>
              </w:rPr>
              <w:t>.1</w:t>
            </w:r>
            <w:r w:rsidR="005E4762" w:rsidRPr="00D9240A">
              <w:t>-6</w:t>
            </w:r>
          </w:p>
        </w:tc>
      </w:tr>
      <w:tr w:rsidR="00DD7836" w:rsidRPr="00F1784D" w14:paraId="04F62AED" w14:textId="77777777" w:rsidTr="007F5822">
        <w:trPr>
          <w:jc w:val="center"/>
        </w:trPr>
        <w:tc>
          <w:tcPr>
            <w:tcW w:w="715" w:type="dxa"/>
          </w:tcPr>
          <w:p w14:paraId="578CA59E" w14:textId="77777777" w:rsidR="00DD7836" w:rsidRDefault="00DD7836" w:rsidP="00103C64">
            <w:pPr>
              <w:pStyle w:val="TAC"/>
            </w:pPr>
            <w:r w:rsidRPr="00F1784D">
              <w:t>1-1</w:t>
            </w:r>
          </w:p>
          <w:p w14:paraId="11680E31" w14:textId="38A96E48" w:rsidR="00DD7836" w:rsidRPr="00F1784D" w:rsidRDefault="00DD7836" w:rsidP="00103C64">
            <w:pPr>
              <w:pStyle w:val="TAC"/>
            </w:pPr>
          </w:p>
        </w:tc>
        <w:tc>
          <w:tcPr>
            <w:tcW w:w="1170" w:type="dxa"/>
          </w:tcPr>
          <w:p w14:paraId="60070A24" w14:textId="24316D6A" w:rsidR="00DD7836" w:rsidRDefault="00DD7836" w:rsidP="00103C64">
            <w:pPr>
              <w:pStyle w:val="TAC"/>
            </w:pPr>
            <w:r w:rsidRPr="00F1784D">
              <w:t>100MHz</w:t>
            </w:r>
            <w:r w:rsidR="0094589D">
              <w:t xml:space="preserve"> </w:t>
            </w:r>
            <w:r w:rsidRPr="00F1784D">
              <w:t>/</w:t>
            </w:r>
            <w:r w:rsidR="0094589D">
              <w:t xml:space="preserve">                             </w:t>
            </w:r>
            <w:r w:rsidRPr="00F1784D">
              <w:t>120kHz</w:t>
            </w:r>
          </w:p>
          <w:p w14:paraId="5FF518CF" w14:textId="24501169" w:rsidR="00097040" w:rsidRPr="00F1784D" w:rsidRDefault="00097040" w:rsidP="00103C64">
            <w:pPr>
              <w:pStyle w:val="TAC"/>
            </w:pPr>
            <w:r>
              <w:t>(66)</w:t>
            </w:r>
          </w:p>
        </w:tc>
        <w:tc>
          <w:tcPr>
            <w:tcW w:w="900" w:type="dxa"/>
          </w:tcPr>
          <w:p w14:paraId="31E84FCF" w14:textId="70C513E8" w:rsidR="00DD7836" w:rsidRDefault="007F5822" w:rsidP="00103C64">
            <w:pPr>
              <w:pStyle w:val="TAC"/>
            </w:pPr>
            <w:r w:rsidRPr="00D9240A">
              <w:rPr>
                <w:rFonts w:eastAsia="SimSun"/>
              </w:rPr>
              <w:t>QPSK</w:t>
            </w:r>
            <w:r w:rsidRPr="00D9240A">
              <w:rPr>
                <w:rFonts w:eastAsia="SimSun" w:hint="eastAsia"/>
                <w:lang w:eastAsia="zh-CN"/>
              </w:rPr>
              <w:t>, 0.30</w:t>
            </w:r>
          </w:p>
          <w:p w14:paraId="30C15AFA" w14:textId="71B7C408" w:rsidR="00DD7836" w:rsidRPr="00F1784D" w:rsidRDefault="00DD7836" w:rsidP="00103C64">
            <w:pPr>
              <w:pStyle w:val="TAC"/>
            </w:pPr>
            <w:r w:rsidRPr="007523DD">
              <w:t>Rank 1</w:t>
            </w:r>
          </w:p>
        </w:tc>
        <w:tc>
          <w:tcPr>
            <w:tcW w:w="1080" w:type="dxa"/>
          </w:tcPr>
          <w:p w14:paraId="04CBF314" w14:textId="6B44A581" w:rsidR="00DD7836" w:rsidRPr="00F1784D" w:rsidRDefault="00DD7836" w:rsidP="00103C64">
            <w:pPr>
              <w:pStyle w:val="TAC"/>
            </w:pPr>
            <w:r w:rsidRPr="005034FD">
              <w:t>FR2.120-1</w:t>
            </w:r>
          </w:p>
        </w:tc>
        <w:tc>
          <w:tcPr>
            <w:tcW w:w="1260" w:type="dxa"/>
          </w:tcPr>
          <w:p w14:paraId="0636F1D0" w14:textId="3A8209C9" w:rsidR="00DD7836" w:rsidRDefault="00DD7836" w:rsidP="00D46B4A">
            <w:pPr>
              <w:pStyle w:val="TAC"/>
            </w:pPr>
            <w:r w:rsidRPr="001D77AC">
              <w:t>TDL</w:t>
            </w:r>
            <w:r>
              <w:t>A</w:t>
            </w:r>
            <w:r w:rsidR="0094589D">
              <w:t>3</w:t>
            </w:r>
            <w:r w:rsidRPr="001D77AC">
              <w:t>0-</w:t>
            </w:r>
            <w:r w:rsidR="0094589D">
              <w:t>65</w:t>
            </w:r>
            <w:r>
              <w:t>0</w:t>
            </w:r>
          </w:p>
          <w:p w14:paraId="1F38F9F8" w14:textId="3945AF2E" w:rsidR="00DD7836" w:rsidRPr="00F1784D" w:rsidRDefault="00DD7836" w:rsidP="0094589D">
            <w:pPr>
              <w:pStyle w:val="TAC"/>
              <w:jc w:val="left"/>
            </w:pPr>
            <w:r>
              <w:t xml:space="preserve">                                                                                                                   </w:t>
            </w:r>
          </w:p>
        </w:tc>
        <w:tc>
          <w:tcPr>
            <w:tcW w:w="1080" w:type="dxa"/>
          </w:tcPr>
          <w:p w14:paraId="67DA5F4E" w14:textId="386E5E47" w:rsidR="00DD7836" w:rsidRPr="00F1784D" w:rsidRDefault="00DD7836" w:rsidP="00103C64">
            <w:pPr>
              <w:pStyle w:val="TAC"/>
              <w:rPr>
                <w:highlight w:val="yellow"/>
              </w:rPr>
            </w:pPr>
            <w:r w:rsidRPr="004975EA">
              <w:t xml:space="preserve">2x2 </w:t>
            </w:r>
            <w:r>
              <w:t>ULA L</w:t>
            </w:r>
            <w:r w:rsidRPr="004975EA">
              <w:t>ow</w:t>
            </w:r>
          </w:p>
        </w:tc>
        <w:tc>
          <w:tcPr>
            <w:tcW w:w="1170" w:type="dxa"/>
          </w:tcPr>
          <w:p w14:paraId="2ADA1D13" w14:textId="17B93AC4" w:rsidR="00DD7836" w:rsidRDefault="00CE16C9" w:rsidP="00103C64">
            <w:pPr>
              <w:pStyle w:val="TAC"/>
            </w:pPr>
            <w:r>
              <w:t>CPE</w:t>
            </w:r>
          </w:p>
        </w:tc>
        <w:tc>
          <w:tcPr>
            <w:tcW w:w="1260" w:type="dxa"/>
          </w:tcPr>
          <w:p w14:paraId="3F8726BA" w14:textId="59F860DE" w:rsidR="00DD7836" w:rsidRPr="00F1784D" w:rsidRDefault="007F5822" w:rsidP="00103C64">
            <w:pPr>
              <w:pStyle w:val="TAC"/>
            </w:pPr>
            <w:r>
              <w:t>[-2.9 + 3</w:t>
            </w:r>
            <w:r w:rsidR="009925ED">
              <w:t>.0</w:t>
            </w:r>
            <w:r>
              <w:t>]</w:t>
            </w:r>
          </w:p>
        </w:tc>
        <w:tc>
          <w:tcPr>
            <w:tcW w:w="1170" w:type="dxa"/>
          </w:tcPr>
          <w:p w14:paraId="3EE57CEB" w14:textId="64CBF002" w:rsidR="00DD7836" w:rsidRPr="00F1784D" w:rsidRDefault="005E4762" w:rsidP="005E4762">
            <w:pPr>
              <w:pStyle w:val="TAC"/>
            </w:pPr>
            <w:r w:rsidRPr="00C25669">
              <w:rPr>
                <w:rFonts w:eastAsia="SimSun" w:cs="Arial"/>
                <w:szCs w:val="18"/>
              </w:rPr>
              <w:t>R.PDSCH.5-1.1 TDD</w:t>
            </w:r>
          </w:p>
        </w:tc>
      </w:tr>
      <w:tr w:rsidR="00DD7836" w:rsidRPr="00F1784D" w14:paraId="7B14281B" w14:textId="77777777" w:rsidTr="007F5822">
        <w:trPr>
          <w:jc w:val="center"/>
        </w:trPr>
        <w:tc>
          <w:tcPr>
            <w:tcW w:w="715" w:type="dxa"/>
          </w:tcPr>
          <w:p w14:paraId="404BF23F" w14:textId="77777777" w:rsidR="00DD7836" w:rsidRDefault="00DD7836" w:rsidP="00103C64">
            <w:pPr>
              <w:pStyle w:val="TAC"/>
            </w:pPr>
            <w:r w:rsidRPr="00F1784D">
              <w:t>1-2</w:t>
            </w:r>
          </w:p>
          <w:p w14:paraId="72D97A9F" w14:textId="1FC7D5DC" w:rsidR="00DD7836" w:rsidRPr="00F1784D" w:rsidRDefault="00DD7836" w:rsidP="00103C64">
            <w:pPr>
              <w:pStyle w:val="TAC"/>
            </w:pPr>
          </w:p>
        </w:tc>
        <w:tc>
          <w:tcPr>
            <w:tcW w:w="1170" w:type="dxa"/>
          </w:tcPr>
          <w:p w14:paraId="1E285BED" w14:textId="77777777" w:rsidR="00DD7836" w:rsidRDefault="00DD7836" w:rsidP="00103C64">
            <w:pPr>
              <w:pStyle w:val="TAC"/>
            </w:pPr>
            <w:r w:rsidRPr="00F1784D">
              <w:t>100MHz / 120kHz</w:t>
            </w:r>
          </w:p>
          <w:p w14:paraId="1C420C44" w14:textId="0D5B5723" w:rsidR="00097040" w:rsidRPr="00F1784D" w:rsidRDefault="00097040" w:rsidP="00103C64">
            <w:pPr>
              <w:pStyle w:val="TAC"/>
            </w:pPr>
            <w:r>
              <w:t>(66)</w:t>
            </w:r>
          </w:p>
        </w:tc>
        <w:tc>
          <w:tcPr>
            <w:tcW w:w="900" w:type="dxa"/>
          </w:tcPr>
          <w:p w14:paraId="0C1DB63F" w14:textId="77777777" w:rsidR="007F5822" w:rsidRDefault="007F5822" w:rsidP="00103C64">
            <w:pPr>
              <w:pStyle w:val="TAC"/>
              <w:rPr>
                <w:rFonts w:eastAsia="SimSun"/>
                <w:lang w:eastAsia="zh-CN"/>
              </w:rPr>
            </w:pPr>
            <w:r w:rsidRPr="00D9240A">
              <w:rPr>
                <w:rFonts w:eastAsia="SimSun"/>
              </w:rPr>
              <w:t>16QAM</w:t>
            </w:r>
            <w:r w:rsidRPr="00D9240A">
              <w:rPr>
                <w:rFonts w:eastAsia="SimSun" w:hint="eastAsia"/>
                <w:lang w:eastAsia="zh-CN"/>
              </w:rPr>
              <w:t>, 0.48</w:t>
            </w:r>
          </w:p>
          <w:p w14:paraId="41BCD64F" w14:textId="5A97C998" w:rsidR="00DD7836" w:rsidRPr="00F1784D" w:rsidRDefault="00DD7836" w:rsidP="00103C64">
            <w:pPr>
              <w:pStyle w:val="TAC"/>
            </w:pPr>
            <w:r w:rsidRPr="00F109DC">
              <w:t>Rank 1</w:t>
            </w:r>
          </w:p>
        </w:tc>
        <w:tc>
          <w:tcPr>
            <w:tcW w:w="1080" w:type="dxa"/>
          </w:tcPr>
          <w:p w14:paraId="04767BE1" w14:textId="4211E3B8" w:rsidR="00DD7836" w:rsidRPr="00F1784D" w:rsidRDefault="00DD7836" w:rsidP="00103C64">
            <w:pPr>
              <w:pStyle w:val="TAC"/>
            </w:pPr>
            <w:r w:rsidRPr="00F1784D">
              <w:t>FR2.120</w:t>
            </w:r>
            <w:r>
              <w:t>-1</w:t>
            </w:r>
          </w:p>
        </w:tc>
        <w:tc>
          <w:tcPr>
            <w:tcW w:w="1260" w:type="dxa"/>
          </w:tcPr>
          <w:p w14:paraId="58FA1DD2" w14:textId="7050C155" w:rsidR="0094589D" w:rsidRDefault="0094589D" w:rsidP="0094589D">
            <w:pPr>
              <w:pStyle w:val="TAC"/>
            </w:pPr>
            <w:r w:rsidRPr="001D77AC">
              <w:t>TDL</w:t>
            </w:r>
            <w:r>
              <w:t>A3</w:t>
            </w:r>
            <w:r w:rsidRPr="001D77AC">
              <w:t>0-</w:t>
            </w:r>
            <w:r w:rsidR="005E4762">
              <w:t>20</w:t>
            </w:r>
            <w:r>
              <w:t>0</w:t>
            </w:r>
          </w:p>
          <w:p w14:paraId="507B1EC9" w14:textId="7D6CFB85" w:rsidR="00DD7836" w:rsidRPr="00F1784D" w:rsidRDefault="00DD7836" w:rsidP="005034FD">
            <w:pPr>
              <w:pStyle w:val="TAC"/>
            </w:pPr>
          </w:p>
        </w:tc>
        <w:tc>
          <w:tcPr>
            <w:tcW w:w="1080" w:type="dxa"/>
          </w:tcPr>
          <w:p w14:paraId="1E58D9C4" w14:textId="5749FD90" w:rsidR="00DD7836" w:rsidRPr="004975EA" w:rsidRDefault="00DD7836" w:rsidP="00103C64">
            <w:pPr>
              <w:pStyle w:val="TAC"/>
            </w:pPr>
            <w:r w:rsidRPr="004975EA">
              <w:t xml:space="preserve">2x2 </w:t>
            </w:r>
            <w:r>
              <w:t>ULA L</w:t>
            </w:r>
            <w:r w:rsidRPr="004975EA">
              <w:t>ow</w:t>
            </w:r>
          </w:p>
        </w:tc>
        <w:tc>
          <w:tcPr>
            <w:tcW w:w="1170" w:type="dxa"/>
          </w:tcPr>
          <w:p w14:paraId="0F582EB9" w14:textId="057AEA43" w:rsidR="00DD7836" w:rsidRDefault="00CE16C9" w:rsidP="00103C64">
            <w:pPr>
              <w:pStyle w:val="TAC"/>
            </w:pPr>
            <w:r>
              <w:t>CPE</w:t>
            </w:r>
          </w:p>
        </w:tc>
        <w:tc>
          <w:tcPr>
            <w:tcW w:w="1260" w:type="dxa"/>
          </w:tcPr>
          <w:p w14:paraId="51A6F863" w14:textId="785FBA40" w:rsidR="00DD7836" w:rsidRPr="00F1784D" w:rsidRDefault="00E55DA8" w:rsidP="00103C64">
            <w:pPr>
              <w:pStyle w:val="TAC"/>
            </w:pPr>
            <w:r>
              <w:t>[4.8 + 3</w:t>
            </w:r>
            <w:r w:rsidR="009925ED">
              <w:t>.0</w:t>
            </w:r>
            <w:r>
              <w:t>]</w:t>
            </w:r>
          </w:p>
        </w:tc>
        <w:tc>
          <w:tcPr>
            <w:tcW w:w="1170" w:type="dxa"/>
          </w:tcPr>
          <w:p w14:paraId="0D93D30C" w14:textId="0DA5B12C" w:rsidR="00DD7836" w:rsidRPr="00F1784D" w:rsidRDefault="005E4762" w:rsidP="005E4762">
            <w:pPr>
              <w:pStyle w:val="TAC"/>
            </w:pPr>
            <w:r w:rsidRPr="00C25669">
              <w:rPr>
                <w:rFonts w:eastAsia="SimSun" w:cs="Arial"/>
                <w:szCs w:val="18"/>
              </w:rPr>
              <w:t>R.PDSCH.5-2.1 TDD</w:t>
            </w:r>
          </w:p>
        </w:tc>
      </w:tr>
      <w:tr w:rsidR="00DD7836" w:rsidRPr="00F1784D" w14:paraId="1126FD4C" w14:textId="77777777" w:rsidTr="007F5822">
        <w:trPr>
          <w:jc w:val="center"/>
        </w:trPr>
        <w:tc>
          <w:tcPr>
            <w:tcW w:w="715" w:type="dxa"/>
          </w:tcPr>
          <w:p w14:paraId="61CE7387" w14:textId="77777777" w:rsidR="00DD7836" w:rsidRDefault="00DD7836" w:rsidP="00103C64">
            <w:pPr>
              <w:pStyle w:val="TAC"/>
            </w:pPr>
            <w:r w:rsidRPr="00F1784D">
              <w:t>1-3</w:t>
            </w:r>
          </w:p>
          <w:p w14:paraId="4F538F37" w14:textId="0D71D55F" w:rsidR="00DD7836" w:rsidRPr="00F1784D" w:rsidRDefault="00DD7836" w:rsidP="00103C64">
            <w:pPr>
              <w:pStyle w:val="TAC"/>
            </w:pPr>
          </w:p>
        </w:tc>
        <w:tc>
          <w:tcPr>
            <w:tcW w:w="1170" w:type="dxa"/>
          </w:tcPr>
          <w:p w14:paraId="6F0FE720" w14:textId="77777777" w:rsidR="00DD7836" w:rsidRDefault="00DD7836" w:rsidP="00103C64">
            <w:pPr>
              <w:pStyle w:val="TAC"/>
            </w:pPr>
            <w:r w:rsidRPr="00F1784D">
              <w:t>100MHz / 120kHz</w:t>
            </w:r>
          </w:p>
          <w:p w14:paraId="53AA111D" w14:textId="5022B148" w:rsidR="00097040" w:rsidRPr="00F1784D" w:rsidRDefault="00097040" w:rsidP="00103C64">
            <w:pPr>
              <w:pStyle w:val="TAC"/>
            </w:pPr>
            <w:r>
              <w:t>(66)</w:t>
            </w:r>
          </w:p>
        </w:tc>
        <w:tc>
          <w:tcPr>
            <w:tcW w:w="900" w:type="dxa"/>
          </w:tcPr>
          <w:p w14:paraId="3E5F6119" w14:textId="0C857273" w:rsidR="00DD7836" w:rsidRPr="0094589D" w:rsidRDefault="007F5822" w:rsidP="00103C64">
            <w:pPr>
              <w:pStyle w:val="TAC"/>
            </w:pPr>
            <w:r w:rsidRPr="00D9240A">
              <w:rPr>
                <w:rFonts w:eastAsia="SimSun"/>
              </w:rPr>
              <w:t>64QAM</w:t>
            </w:r>
            <w:r w:rsidRPr="00D9240A">
              <w:rPr>
                <w:rFonts w:eastAsia="SimSun" w:hint="eastAsia"/>
                <w:lang w:eastAsia="zh-CN"/>
              </w:rPr>
              <w:t>, 0.4</w:t>
            </w:r>
            <w:r w:rsidRPr="00D9240A">
              <w:rPr>
                <w:rFonts w:eastAsia="SimSun"/>
                <w:lang w:eastAsia="zh-CN"/>
              </w:rPr>
              <w:t>3</w:t>
            </w:r>
          </w:p>
          <w:p w14:paraId="6C1CD492" w14:textId="77777777" w:rsidR="00DD7836" w:rsidRPr="0094589D" w:rsidRDefault="00DD7836" w:rsidP="00103C64">
            <w:pPr>
              <w:pStyle w:val="TAC"/>
            </w:pPr>
            <w:r w:rsidRPr="0094589D">
              <w:t>Rank 1</w:t>
            </w:r>
          </w:p>
        </w:tc>
        <w:tc>
          <w:tcPr>
            <w:tcW w:w="1080" w:type="dxa"/>
          </w:tcPr>
          <w:p w14:paraId="2913D2BC" w14:textId="6A21A683" w:rsidR="00DD7836" w:rsidRPr="00F1784D" w:rsidRDefault="00DD7836" w:rsidP="00103C64">
            <w:pPr>
              <w:pStyle w:val="TAC"/>
            </w:pPr>
            <w:r w:rsidRPr="00F1784D">
              <w:t>FR2.120</w:t>
            </w:r>
            <w:r>
              <w:t>-1</w:t>
            </w:r>
          </w:p>
        </w:tc>
        <w:tc>
          <w:tcPr>
            <w:tcW w:w="1260" w:type="dxa"/>
          </w:tcPr>
          <w:p w14:paraId="78884D23" w14:textId="43F0D9D7" w:rsidR="00DD7836" w:rsidRPr="00F1784D" w:rsidRDefault="00DD7836" w:rsidP="005034FD">
            <w:pPr>
              <w:pStyle w:val="TAC"/>
            </w:pPr>
            <w:r w:rsidRPr="001D77AC">
              <w:t>TDL</w:t>
            </w:r>
            <w:r>
              <w:t>D</w:t>
            </w:r>
            <w:r w:rsidR="0094589D">
              <w:t>3</w:t>
            </w:r>
            <w:r w:rsidRPr="001D77AC">
              <w:t>0-</w:t>
            </w:r>
            <w:r>
              <w:t>200</w:t>
            </w:r>
          </w:p>
        </w:tc>
        <w:tc>
          <w:tcPr>
            <w:tcW w:w="1080" w:type="dxa"/>
          </w:tcPr>
          <w:p w14:paraId="20042590" w14:textId="00223553" w:rsidR="00DD7836" w:rsidRPr="004975EA" w:rsidRDefault="00DD7836" w:rsidP="00103C64">
            <w:pPr>
              <w:pStyle w:val="TAC"/>
            </w:pPr>
            <w:r w:rsidRPr="00DD7836">
              <w:t>2x2 ULA Low</w:t>
            </w:r>
          </w:p>
        </w:tc>
        <w:tc>
          <w:tcPr>
            <w:tcW w:w="1170" w:type="dxa"/>
          </w:tcPr>
          <w:p w14:paraId="713E632D" w14:textId="40B5DDBF" w:rsidR="00DD7836" w:rsidRDefault="00CE16C9" w:rsidP="00103C64">
            <w:pPr>
              <w:pStyle w:val="TAC"/>
            </w:pPr>
            <w:r>
              <w:t>CPE</w:t>
            </w:r>
          </w:p>
        </w:tc>
        <w:tc>
          <w:tcPr>
            <w:tcW w:w="1260" w:type="dxa"/>
          </w:tcPr>
          <w:p w14:paraId="5A21C3E0" w14:textId="3E8F030C" w:rsidR="00DD7836" w:rsidRPr="00F1784D" w:rsidRDefault="00E55DA8" w:rsidP="00103C64">
            <w:pPr>
              <w:pStyle w:val="TAC"/>
            </w:pPr>
            <w:r>
              <w:t>[4.7 + 3</w:t>
            </w:r>
            <w:r w:rsidR="009925ED">
              <w:t>.0</w:t>
            </w:r>
            <w:r>
              <w:t>]</w:t>
            </w:r>
          </w:p>
        </w:tc>
        <w:tc>
          <w:tcPr>
            <w:tcW w:w="1170" w:type="dxa"/>
          </w:tcPr>
          <w:p w14:paraId="5C645BEA" w14:textId="7B7BE832" w:rsidR="00DD7836" w:rsidRPr="00F1784D" w:rsidRDefault="008F03D4" w:rsidP="005E4762">
            <w:pPr>
              <w:pStyle w:val="TAC"/>
            </w:pPr>
            <w:r w:rsidRPr="00C25669">
              <w:rPr>
                <w:rFonts w:eastAsia="SimSun" w:cs="Arial"/>
                <w:szCs w:val="18"/>
              </w:rPr>
              <w:t>R.PDSCH.5-3.</w:t>
            </w:r>
            <w:r>
              <w:rPr>
                <w:rFonts w:eastAsia="SimSun" w:cs="Arial"/>
                <w:szCs w:val="18"/>
              </w:rPr>
              <w:t>2</w:t>
            </w:r>
            <w:r w:rsidRPr="00C25669">
              <w:rPr>
                <w:rFonts w:eastAsia="SimSun" w:cs="Arial"/>
                <w:szCs w:val="18"/>
              </w:rPr>
              <w:t xml:space="preserve"> TDD</w:t>
            </w:r>
          </w:p>
        </w:tc>
      </w:tr>
    </w:tbl>
    <w:p w14:paraId="0054572F" w14:textId="688A420B" w:rsidR="00534A85" w:rsidRDefault="00534A85" w:rsidP="0040711B"/>
    <w:p w14:paraId="4F0FE827" w14:textId="63720879" w:rsidR="00F33765" w:rsidRPr="0094589D" w:rsidRDefault="0094589D" w:rsidP="0094589D">
      <w:pPr>
        <w:rPr>
          <w:b/>
          <w:bCs/>
          <w:u w:val="single"/>
        </w:rPr>
      </w:pPr>
      <w:r w:rsidRPr="00F1784D">
        <w:rPr>
          <w:b/>
          <w:bCs/>
          <w:u w:val="single"/>
        </w:rPr>
        <w:t>FR2</w:t>
      </w:r>
      <w:r>
        <w:rPr>
          <w:b/>
          <w:bCs/>
          <w:u w:val="single"/>
        </w:rPr>
        <w:t>-2</w:t>
      </w:r>
      <w:r w:rsidRPr="00F1784D">
        <w:rPr>
          <w:b/>
          <w:bCs/>
          <w:u w:val="single"/>
        </w:rPr>
        <w:t xml:space="preserve"> TDD</w:t>
      </w:r>
      <w:r>
        <w:rPr>
          <w:b/>
          <w:bCs/>
          <w:u w:val="single"/>
        </w:rPr>
        <w:t>, SCS 480 KHz/400 MHz, Metric: 70% Peak Throughput</w:t>
      </w:r>
    </w:p>
    <w:tbl>
      <w:tblPr>
        <w:tblStyle w:val="TableGrid"/>
        <w:tblW w:w="9715" w:type="dxa"/>
        <w:jc w:val="center"/>
        <w:tblLayout w:type="fixed"/>
        <w:tblLook w:val="04A0" w:firstRow="1" w:lastRow="0" w:firstColumn="1" w:lastColumn="0" w:noHBand="0" w:noVBand="1"/>
      </w:tblPr>
      <w:tblGrid>
        <w:gridCol w:w="715"/>
        <w:gridCol w:w="1170"/>
        <w:gridCol w:w="900"/>
        <w:gridCol w:w="990"/>
        <w:gridCol w:w="1350"/>
        <w:gridCol w:w="1080"/>
        <w:gridCol w:w="1080"/>
        <w:gridCol w:w="1260"/>
        <w:gridCol w:w="1170"/>
      </w:tblGrid>
      <w:tr w:rsidR="005C3592" w:rsidRPr="00F1784D" w14:paraId="0B10B1D2" w14:textId="77777777" w:rsidTr="00BD5D67">
        <w:trPr>
          <w:jc w:val="center"/>
        </w:trPr>
        <w:tc>
          <w:tcPr>
            <w:tcW w:w="715" w:type="dxa"/>
          </w:tcPr>
          <w:p w14:paraId="15A8E572" w14:textId="1BC46458" w:rsidR="005C3592" w:rsidRPr="00F1784D" w:rsidRDefault="005C3592" w:rsidP="001D67D4">
            <w:pPr>
              <w:pStyle w:val="TAH"/>
            </w:pPr>
            <w:r w:rsidRPr="00F1784D">
              <w:lastRenderedPageBreak/>
              <w:t xml:space="preserve">Test </w:t>
            </w:r>
            <w:r w:rsidR="00B56641">
              <w:t>case</w:t>
            </w:r>
          </w:p>
        </w:tc>
        <w:tc>
          <w:tcPr>
            <w:tcW w:w="1170" w:type="dxa"/>
          </w:tcPr>
          <w:p w14:paraId="0B76F373" w14:textId="77777777" w:rsidR="005C3592" w:rsidRDefault="005C3592" w:rsidP="001D67D4">
            <w:pPr>
              <w:pStyle w:val="TAH"/>
            </w:pPr>
            <w:r w:rsidRPr="00F1784D">
              <w:t>CBW / SCS</w:t>
            </w:r>
          </w:p>
          <w:p w14:paraId="6D663C9F" w14:textId="77777777" w:rsidR="005C3592" w:rsidRPr="00F1784D" w:rsidRDefault="005C3592" w:rsidP="001D67D4">
            <w:pPr>
              <w:pStyle w:val="TAH"/>
            </w:pPr>
            <w:r>
              <w:t>(PRB)</w:t>
            </w:r>
          </w:p>
        </w:tc>
        <w:tc>
          <w:tcPr>
            <w:tcW w:w="900" w:type="dxa"/>
          </w:tcPr>
          <w:p w14:paraId="0630824C" w14:textId="77777777" w:rsidR="005C3592" w:rsidRPr="00F1784D" w:rsidRDefault="005C3592" w:rsidP="001D67D4">
            <w:pPr>
              <w:pStyle w:val="TAH"/>
            </w:pPr>
            <w:r w:rsidRPr="00F1784D">
              <w:t>MCS and rank</w:t>
            </w:r>
          </w:p>
        </w:tc>
        <w:tc>
          <w:tcPr>
            <w:tcW w:w="990" w:type="dxa"/>
          </w:tcPr>
          <w:p w14:paraId="0E034BB2" w14:textId="77777777" w:rsidR="005C3592" w:rsidRPr="00F1784D" w:rsidRDefault="005C3592" w:rsidP="001D67D4">
            <w:pPr>
              <w:pStyle w:val="TAH"/>
            </w:pPr>
            <w:r w:rsidRPr="00F1784D">
              <w:t>TDD UL/DL pattern</w:t>
            </w:r>
          </w:p>
        </w:tc>
        <w:tc>
          <w:tcPr>
            <w:tcW w:w="1350" w:type="dxa"/>
          </w:tcPr>
          <w:p w14:paraId="2F7B93FA" w14:textId="77777777" w:rsidR="005C3592" w:rsidRPr="00F1784D" w:rsidRDefault="005C3592" w:rsidP="001D67D4">
            <w:pPr>
              <w:pStyle w:val="TAH"/>
            </w:pPr>
            <w:r w:rsidRPr="00F1784D">
              <w:t>Propagation condition</w:t>
            </w:r>
          </w:p>
        </w:tc>
        <w:tc>
          <w:tcPr>
            <w:tcW w:w="1080" w:type="dxa"/>
          </w:tcPr>
          <w:p w14:paraId="32E8AD05" w14:textId="77777777" w:rsidR="005C3592" w:rsidRPr="00F1784D" w:rsidRDefault="005C3592" w:rsidP="001D67D4">
            <w:pPr>
              <w:pStyle w:val="TAH"/>
            </w:pPr>
            <w:r w:rsidRPr="00F1784D">
              <w:t>Antenna configuration</w:t>
            </w:r>
          </w:p>
        </w:tc>
        <w:tc>
          <w:tcPr>
            <w:tcW w:w="1080" w:type="dxa"/>
          </w:tcPr>
          <w:p w14:paraId="2342726F" w14:textId="77777777" w:rsidR="005C3592" w:rsidRDefault="005C3592" w:rsidP="001D67D4">
            <w:pPr>
              <w:pStyle w:val="TAH"/>
            </w:pPr>
            <w:r>
              <w:t>PN</w:t>
            </w:r>
          </w:p>
          <w:p w14:paraId="472CC917" w14:textId="77777777" w:rsidR="005C3592" w:rsidRDefault="005C3592" w:rsidP="001D67D4">
            <w:pPr>
              <w:pStyle w:val="TAH"/>
            </w:pPr>
            <w:r>
              <w:t>Compen-</w:t>
            </w:r>
          </w:p>
          <w:p w14:paraId="1C2B5D1C" w14:textId="44EB0F62" w:rsidR="005C3592" w:rsidRDefault="00BD5D67" w:rsidP="001D67D4">
            <w:pPr>
              <w:pStyle w:val="TAH"/>
            </w:pPr>
            <w:r>
              <w:t>s</w:t>
            </w:r>
            <w:r w:rsidR="005C3592">
              <w:t>ation</w:t>
            </w:r>
          </w:p>
        </w:tc>
        <w:tc>
          <w:tcPr>
            <w:tcW w:w="1260" w:type="dxa"/>
          </w:tcPr>
          <w:p w14:paraId="469FC846" w14:textId="77777777" w:rsidR="005C3592" w:rsidRPr="00F1784D" w:rsidRDefault="005C3592" w:rsidP="001D67D4">
            <w:pPr>
              <w:pStyle w:val="TAH"/>
            </w:pPr>
            <w:r>
              <w:t>SNR (dB) @ 70% of peak Throughput</w:t>
            </w:r>
          </w:p>
        </w:tc>
        <w:tc>
          <w:tcPr>
            <w:tcW w:w="1170" w:type="dxa"/>
          </w:tcPr>
          <w:p w14:paraId="7AD2FBBE" w14:textId="758B437E" w:rsidR="005C3592" w:rsidRPr="00F1784D" w:rsidRDefault="005C3592" w:rsidP="001D67D4">
            <w:pPr>
              <w:pStyle w:val="TAH"/>
            </w:pPr>
            <w:r w:rsidRPr="00F1784D">
              <w:t xml:space="preserve">Reference from TS38.101-4 </w:t>
            </w:r>
            <w:r w:rsidR="00BD5D67" w:rsidRPr="00D9240A">
              <w:t>7.2.2.2</w:t>
            </w:r>
            <w:r w:rsidR="00BD5D67" w:rsidRPr="00D9240A">
              <w:rPr>
                <w:lang w:eastAsia="zh-CN"/>
              </w:rPr>
              <w:t>.1</w:t>
            </w:r>
            <w:r w:rsidR="00BD5D67" w:rsidRPr="00D9240A">
              <w:t>-6</w:t>
            </w:r>
          </w:p>
        </w:tc>
      </w:tr>
      <w:tr w:rsidR="005C3592" w:rsidRPr="00F1784D" w14:paraId="7C1F5584" w14:textId="77777777" w:rsidTr="00BD5D67">
        <w:trPr>
          <w:jc w:val="center"/>
        </w:trPr>
        <w:tc>
          <w:tcPr>
            <w:tcW w:w="715" w:type="dxa"/>
          </w:tcPr>
          <w:p w14:paraId="1A827A44" w14:textId="4C3B6DFA" w:rsidR="005C3592" w:rsidRDefault="0094589D" w:rsidP="001D67D4">
            <w:pPr>
              <w:pStyle w:val="TAC"/>
            </w:pPr>
            <w:r>
              <w:t>2</w:t>
            </w:r>
            <w:r w:rsidR="005C3592" w:rsidRPr="00F1784D">
              <w:t>-1</w:t>
            </w:r>
          </w:p>
          <w:p w14:paraId="1A99464B" w14:textId="77777777" w:rsidR="005C3592" w:rsidRPr="00F1784D" w:rsidRDefault="005C3592" w:rsidP="001D67D4">
            <w:pPr>
              <w:pStyle w:val="TAC"/>
            </w:pPr>
          </w:p>
        </w:tc>
        <w:tc>
          <w:tcPr>
            <w:tcW w:w="1170" w:type="dxa"/>
          </w:tcPr>
          <w:p w14:paraId="052A5895" w14:textId="2619AC09" w:rsidR="005C3592" w:rsidRDefault="005C3592" w:rsidP="001D67D4">
            <w:pPr>
              <w:pStyle w:val="TAC"/>
            </w:pPr>
            <w:r>
              <w:t>4</w:t>
            </w:r>
            <w:r w:rsidRPr="00F1784D">
              <w:t xml:space="preserve">00MHz / </w:t>
            </w:r>
            <w:r>
              <w:t>48</w:t>
            </w:r>
            <w:r w:rsidRPr="00F1784D">
              <w:t>0kHz</w:t>
            </w:r>
          </w:p>
          <w:p w14:paraId="4494FB7C" w14:textId="77777777" w:rsidR="005C3592" w:rsidRPr="00F1784D" w:rsidRDefault="005C3592" w:rsidP="001D67D4">
            <w:pPr>
              <w:pStyle w:val="TAC"/>
            </w:pPr>
            <w:r>
              <w:t>(66)</w:t>
            </w:r>
          </w:p>
        </w:tc>
        <w:tc>
          <w:tcPr>
            <w:tcW w:w="900" w:type="dxa"/>
          </w:tcPr>
          <w:p w14:paraId="59DA2CED" w14:textId="77777777" w:rsidR="00BD5D67" w:rsidRDefault="00BD5D67" w:rsidP="001D67D4">
            <w:pPr>
              <w:pStyle w:val="TAC"/>
              <w:rPr>
                <w:rFonts w:eastAsia="SimSun"/>
                <w:lang w:eastAsia="zh-CN"/>
              </w:rPr>
            </w:pPr>
            <w:r w:rsidRPr="00D9240A">
              <w:rPr>
                <w:rFonts w:eastAsia="SimSun"/>
              </w:rPr>
              <w:t>QPSK</w:t>
            </w:r>
            <w:r w:rsidRPr="00D9240A">
              <w:rPr>
                <w:rFonts w:eastAsia="SimSun" w:hint="eastAsia"/>
                <w:lang w:eastAsia="zh-CN"/>
              </w:rPr>
              <w:t>, 0.30</w:t>
            </w:r>
          </w:p>
          <w:p w14:paraId="3A0AEC96" w14:textId="15D2FA54" w:rsidR="005C3592" w:rsidRPr="00F1784D" w:rsidRDefault="005C3592" w:rsidP="001D67D4">
            <w:pPr>
              <w:pStyle w:val="TAC"/>
            </w:pPr>
            <w:r w:rsidRPr="007523DD">
              <w:t>Rank 1</w:t>
            </w:r>
          </w:p>
        </w:tc>
        <w:tc>
          <w:tcPr>
            <w:tcW w:w="990" w:type="dxa"/>
          </w:tcPr>
          <w:p w14:paraId="5023167A" w14:textId="06E1F127" w:rsidR="005C3592" w:rsidRPr="00F1784D" w:rsidRDefault="00BD5D67" w:rsidP="001D67D4">
            <w:pPr>
              <w:pStyle w:val="TAC"/>
            </w:pPr>
            <w:r>
              <w:rPr>
                <w:rFonts w:eastAsia="SimSun"/>
                <w:lang w:eastAsia="zh-CN"/>
              </w:rPr>
              <w:t>FR2.480-1</w:t>
            </w:r>
          </w:p>
        </w:tc>
        <w:tc>
          <w:tcPr>
            <w:tcW w:w="1350" w:type="dxa"/>
          </w:tcPr>
          <w:p w14:paraId="6D2213F2" w14:textId="4D6D439A" w:rsidR="005C3592" w:rsidRDefault="005C3592" w:rsidP="001D67D4">
            <w:pPr>
              <w:pStyle w:val="TAC"/>
            </w:pPr>
            <w:r w:rsidRPr="001D77AC">
              <w:t>TDL</w:t>
            </w:r>
            <w:r w:rsidR="00BD5D67">
              <w:t>A</w:t>
            </w:r>
            <w:r>
              <w:t>1</w:t>
            </w:r>
            <w:r w:rsidRPr="001D77AC">
              <w:t>0-</w:t>
            </w:r>
            <w:r>
              <w:t>200</w:t>
            </w:r>
          </w:p>
          <w:p w14:paraId="752EB338" w14:textId="1EF6F739" w:rsidR="005C3592" w:rsidRPr="00F1784D" w:rsidRDefault="005C3592" w:rsidP="001D67D4">
            <w:pPr>
              <w:pStyle w:val="TAC"/>
            </w:pPr>
            <w:r>
              <w:t xml:space="preserve">                                                                                                                   </w:t>
            </w:r>
          </w:p>
        </w:tc>
        <w:tc>
          <w:tcPr>
            <w:tcW w:w="1080" w:type="dxa"/>
          </w:tcPr>
          <w:p w14:paraId="1B9E57EB" w14:textId="77777777" w:rsidR="005C3592" w:rsidRPr="00F1784D" w:rsidRDefault="005C3592" w:rsidP="001D67D4">
            <w:pPr>
              <w:pStyle w:val="TAC"/>
              <w:rPr>
                <w:highlight w:val="yellow"/>
              </w:rPr>
            </w:pPr>
            <w:r w:rsidRPr="004975EA">
              <w:t xml:space="preserve">2x2 </w:t>
            </w:r>
            <w:r>
              <w:t>ULA L</w:t>
            </w:r>
            <w:r w:rsidRPr="004975EA">
              <w:t>ow</w:t>
            </w:r>
          </w:p>
        </w:tc>
        <w:tc>
          <w:tcPr>
            <w:tcW w:w="1080" w:type="dxa"/>
          </w:tcPr>
          <w:p w14:paraId="249F8D7E" w14:textId="77777777" w:rsidR="005C3592" w:rsidRDefault="005C3592" w:rsidP="001D67D4">
            <w:pPr>
              <w:pStyle w:val="TAC"/>
            </w:pPr>
            <w:r>
              <w:t>CPE</w:t>
            </w:r>
          </w:p>
        </w:tc>
        <w:tc>
          <w:tcPr>
            <w:tcW w:w="1260" w:type="dxa"/>
          </w:tcPr>
          <w:p w14:paraId="1803DA51" w14:textId="051A1A53" w:rsidR="005C3592" w:rsidRPr="00F1784D" w:rsidRDefault="009925ED" w:rsidP="001D67D4">
            <w:pPr>
              <w:pStyle w:val="TAC"/>
            </w:pPr>
            <w:r>
              <w:t>[-2.9 + 3.0]</w:t>
            </w:r>
          </w:p>
        </w:tc>
        <w:tc>
          <w:tcPr>
            <w:tcW w:w="1170" w:type="dxa"/>
          </w:tcPr>
          <w:p w14:paraId="66DB0A19" w14:textId="7190E265" w:rsidR="005C3592" w:rsidRPr="00F1784D" w:rsidRDefault="009925ED" w:rsidP="001D67D4">
            <w:pPr>
              <w:pStyle w:val="TAC"/>
            </w:pPr>
            <w:r>
              <w:rPr>
                <w:rFonts w:eastAsia="SimSun" w:cs="Arial"/>
                <w:szCs w:val="18"/>
              </w:rPr>
              <w:t>R.PDSCH.7-1.1 TDD</w:t>
            </w:r>
          </w:p>
        </w:tc>
      </w:tr>
      <w:tr w:rsidR="00BD5D67" w:rsidRPr="00F1784D" w14:paraId="2E0FCC65" w14:textId="77777777" w:rsidTr="00BD5D67">
        <w:trPr>
          <w:jc w:val="center"/>
        </w:trPr>
        <w:tc>
          <w:tcPr>
            <w:tcW w:w="715" w:type="dxa"/>
          </w:tcPr>
          <w:p w14:paraId="6D01D7C7" w14:textId="2DF5DE1A" w:rsidR="00BD5D67" w:rsidRDefault="00BD5D67" w:rsidP="001D67D4">
            <w:pPr>
              <w:pStyle w:val="TAC"/>
            </w:pPr>
            <w:r>
              <w:t>2-2</w:t>
            </w:r>
          </w:p>
        </w:tc>
        <w:tc>
          <w:tcPr>
            <w:tcW w:w="1170" w:type="dxa"/>
          </w:tcPr>
          <w:p w14:paraId="607C90A4" w14:textId="77777777" w:rsidR="00BD5D67" w:rsidRDefault="00BD5D67" w:rsidP="00BD5D67">
            <w:pPr>
              <w:pStyle w:val="TAC"/>
            </w:pPr>
            <w:r>
              <w:t>4</w:t>
            </w:r>
            <w:r w:rsidRPr="00F1784D">
              <w:t xml:space="preserve">00MHz / </w:t>
            </w:r>
            <w:r>
              <w:t>48</w:t>
            </w:r>
            <w:r w:rsidRPr="00F1784D">
              <w:t>0kHz</w:t>
            </w:r>
          </w:p>
          <w:p w14:paraId="7ABFE540" w14:textId="1B43D0AE" w:rsidR="00BD5D67" w:rsidRDefault="00BD5D67" w:rsidP="00BD5D67">
            <w:pPr>
              <w:pStyle w:val="TAC"/>
            </w:pPr>
            <w:r>
              <w:t>(32)</w:t>
            </w:r>
          </w:p>
        </w:tc>
        <w:tc>
          <w:tcPr>
            <w:tcW w:w="900" w:type="dxa"/>
          </w:tcPr>
          <w:p w14:paraId="65667C75" w14:textId="77777777" w:rsidR="00BD5D67" w:rsidRPr="00D9240A" w:rsidRDefault="00BD5D67" w:rsidP="00BD5D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16</w:t>
            </w:r>
            <w:r w:rsidRPr="00D9240A">
              <w:rPr>
                <w:rFonts w:ascii="Arial" w:eastAsia="SimSun" w:hAnsi="Arial" w:hint="eastAsia"/>
                <w:sz w:val="18"/>
                <w:lang w:eastAsia="zh-CN"/>
              </w:rPr>
              <w:t>QAM</w:t>
            </w:r>
          </w:p>
          <w:p w14:paraId="6766C726" w14:textId="77777777" w:rsidR="00BD5D67" w:rsidRDefault="00BD5D67" w:rsidP="00BD5D67">
            <w:pPr>
              <w:pStyle w:val="TAC"/>
              <w:rPr>
                <w:rFonts w:eastAsia="SimSun"/>
                <w:lang w:eastAsia="zh-CN"/>
              </w:rPr>
            </w:pPr>
            <w:r w:rsidRPr="00D9240A">
              <w:rPr>
                <w:rFonts w:eastAsia="SimSun" w:hint="eastAsia"/>
                <w:lang w:eastAsia="zh-CN"/>
              </w:rPr>
              <w:t>0.</w:t>
            </w:r>
            <w:r>
              <w:rPr>
                <w:rFonts w:eastAsia="SimSun"/>
                <w:lang w:eastAsia="zh-CN"/>
              </w:rPr>
              <w:t>48</w:t>
            </w:r>
          </w:p>
          <w:p w14:paraId="2ECAC11C" w14:textId="5883C17A" w:rsidR="00BD5D67" w:rsidRDefault="00BD5D67" w:rsidP="00BD5D67">
            <w:pPr>
              <w:pStyle w:val="TAC"/>
            </w:pPr>
            <w:r>
              <w:rPr>
                <w:rFonts w:eastAsia="SimSun"/>
                <w:lang w:eastAsia="zh-CN"/>
              </w:rPr>
              <w:t>Rank 1</w:t>
            </w:r>
          </w:p>
        </w:tc>
        <w:tc>
          <w:tcPr>
            <w:tcW w:w="990" w:type="dxa"/>
          </w:tcPr>
          <w:p w14:paraId="335F2890" w14:textId="07106722" w:rsidR="00BD5D67" w:rsidRPr="005034FD" w:rsidRDefault="00BD5D67" w:rsidP="001D67D4">
            <w:pPr>
              <w:pStyle w:val="TAC"/>
            </w:pPr>
            <w:r>
              <w:rPr>
                <w:rFonts w:eastAsia="SimSun"/>
                <w:lang w:eastAsia="zh-CN"/>
              </w:rPr>
              <w:t>FR2.480-1</w:t>
            </w:r>
          </w:p>
        </w:tc>
        <w:tc>
          <w:tcPr>
            <w:tcW w:w="1350" w:type="dxa"/>
          </w:tcPr>
          <w:p w14:paraId="64A3EA89" w14:textId="4B865104" w:rsidR="00BD5D67" w:rsidRPr="001D77AC" w:rsidRDefault="00BD5D67" w:rsidP="001D67D4">
            <w:pPr>
              <w:pStyle w:val="TAC"/>
            </w:pPr>
            <w:r>
              <w:t>TDLD10-200</w:t>
            </w:r>
          </w:p>
        </w:tc>
        <w:tc>
          <w:tcPr>
            <w:tcW w:w="1080" w:type="dxa"/>
          </w:tcPr>
          <w:p w14:paraId="7F697BE2" w14:textId="1748197C" w:rsidR="00BD5D67" w:rsidRPr="004975EA" w:rsidRDefault="00BD5D67" w:rsidP="001D67D4">
            <w:pPr>
              <w:pStyle w:val="TAC"/>
            </w:pPr>
            <w:r w:rsidRPr="004975EA">
              <w:t xml:space="preserve">2x2 </w:t>
            </w:r>
            <w:r>
              <w:t>ULA L</w:t>
            </w:r>
            <w:r w:rsidRPr="004975EA">
              <w:t>ow</w:t>
            </w:r>
          </w:p>
        </w:tc>
        <w:tc>
          <w:tcPr>
            <w:tcW w:w="1080" w:type="dxa"/>
          </w:tcPr>
          <w:p w14:paraId="0CC27F72" w14:textId="3D468882" w:rsidR="00BD5D67" w:rsidRDefault="00BD5D67" w:rsidP="001D67D4">
            <w:pPr>
              <w:pStyle w:val="TAC"/>
            </w:pPr>
            <w:r>
              <w:t>CPE</w:t>
            </w:r>
          </w:p>
        </w:tc>
        <w:tc>
          <w:tcPr>
            <w:tcW w:w="1260" w:type="dxa"/>
          </w:tcPr>
          <w:p w14:paraId="1C9FF316" w14:textId="1CE70684" w:rsidR="00BD5D67" w:rsidRDefault="009925ED" w:rsidP="001D67D4">
            <w:pPr>
              <w:pStyle w:val="TAC"/>
            </w:pPr>
            <w:r>
              <w:t>[1.0 + 3.0]</w:t>
            </w:r>
          </w:p>
        </w:tc>
        <w:tc>
          <w:tcPr>
            <w:tcW w:w="1170" w:type="dxa"/>
          </w:tcPr>
          <w:p w14:paraId="3F3D4F16" w14:textId="732B7837" w:rsidR="00BD5D67" w:rsidRDefault="009925ED" w:rsidP="001D67D4">
            <w:pPr>
              <w:pStyle w:val="TAC"/>
            </w:pPr>
            <w:r>
              <w:rPr>
                <w:rFonts w:eastAsia="SimSun" w:cs="Arial"/>
                <w:szCs w:val="18"/>
              </w:rPr>
              <w:t>R.PDSCH.7-2.1 TDD</w:t>
            </w:r>
          </w:p>
        </w:tc>
      </w:tr>
    </w:tbl>
    <w:p w14:paraId="6243855E" w14:textId="2AD7DE44" w:rsidR="00C2702F" w:rsidRDefault="00C2702F" w:rsidP="00673E38"/>
    <w:p w14:paraId="6FFDD870" w14:textId="5131FE5F" w:rsidR="00CD7F74" w:rsidRDefault="00B56641" w:rsidP="00C2702F">
      <w:pPr>
        <w:jc w:val="both"/>
      </w:pPr>
      <w:r>
        <w:t>In the sequel</w:t>
      </w:r>
      <w:r w:rsidR="00CD7F74" w:rsidRPr="00CD7F74">
        <w:t xml:space="preserve">, </w:t>
      </w:r>
      <w:r w:rsidR="00CD7F74">
        <w:t>our proposal</w:t>
      </w:r>
      <w:r>
        <w:t>s</w:t>
      </w:r>
      <w:r w:rsidR="00CD7F74">
        <w:t xml:space="preserve"> for </w:t>
      </w:r>
      <w:r>
        <w:t xml:space="preserve">the test cases’ parameters to be used when considering PDSCH </w:t>
      </w:r>
      <w:r w:rsidR="00CD7F74">
        <w:t>at 30% of the peak throughput.</w:t>
      </w:r>
    </w:p>
    <w:p w14:paraId="22D6878F" w14:textId="77777777" w:rsidR="00B56641" w:rsidRDefault="00B56641" w:rsidP="00C2702F">
      <w:pPr>
        <w:jc w:val="both"/>
        <w:rPr>
          <w:b/>
          <w:bCs/>
        </w:rPr>
      </w:pPr>
    </w:p>
    <w:p w14:paraId="28813F1F" w14:textId="75D3ABC1" w:rsidR="00003FA7" w:rsidRDefault="009925ED" w:rsidP="00B56641">
      <w:pPr>
        <w:jc w:val="both"/>
        <w:rPr>
          <w:b/>
          <w:bCs/>
        </w:rPr>
      </w:pPr>
      <w:r>
        <w:rPr>
          <w:b/>
          <w:bCs/>
        </w:rPr>
        <w:t>Observation</w:t>
      </w:r>
      <w:r w:rsidR="00B56641" w:rsidRPr="00F1784D">
        <w:rPr>
          <w:b/>
          <w:bCs/>
        </w:rPr>
        <w:t xml:space="preserve"> </w:t>
      </w:r>
      <w:r>
        <w:rPr>
          <w:b/>
          <w:bCs/>
        </w:rPr>
        <w:t>3</w:t>
      </w:r>
      <w:r w:rsidR="00B56641" w:rsidRPr="00F1784D">
        <w:rPr>
          <w:b/>
          <w:bCs/>
        </w:rPr>
        <w:t xml:space="preserve">: Define PDSCH demodulation requirements for UE </w:t>
      </w:r>
      <w:r w:rsidR="00B56641">
        <w:rPr>
          <w:b/>
          <w:bCs/>
        </w:rPr>
        <w:t>at 30% of the peak throughput using</w:t>
      </w:r>
      <w:r w:rsidR="00B56641" w:rsidRPr="00F1784D">
        <w:rPr>
          <w:b/>
          <w:bCs/>
        </w:rPr>
        <w:t xml:space="preserve"> the following test setup.</w:t>
      </w:r>
    </w:p>
    <w:tbl>
      <w:tblPr>
        <w:tblW w:w="8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4"/>
        <w:gridCol w:w="6591"/>
      </w:tblGrid>
      <w:tr w:rsidR="009925ED" w:rsidRPr="00AC7462" w14:paraId="31F651D0" w14:textId="77777777" w:rsidTr="00B45C6D">
        <w:trPr>
          <w:trHeight w:val="88"/>
          <w:tblHeader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929EE57" w14:textId="77777777" w:rsidR="009925ED" w:rsidRPr="00AC7462" w:rsidRDefault="009925ED" w:rsidP="00B45C6D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7462">
              <w:rPr>
                <w:rFonts w:ascii="Arial" w:hAnsi="Arial"/>
                <w:b/>
                <w:sz w:val="18"/>
              </w:rPr>
              <w:t>Assumptions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8A94CDC" w14:textId="77777777" w:rsidR="009925ED" w:rsidRPr="00AC7462" w:rsidRDefault="009925ED" w:rsidP="00B45C6D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7462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9925ED" w:rsidRPr="00AC7462" w14:paraId="2345DCC7" w14:textId="77777777" w:rsidTr="00B45C6D">
        <w:trPr>
          <w:trHeight w:val="187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D73C0" w14:textId="77777777" w:rsidR="009925ED" w:rsidRPr="00AC7462" w:rsidRDefault="009925ED" w:rsidP="00B45C6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Carrier Frequency [GHz]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68C4" w14:textId="77777777" w:rsidR="009925ED" w:rsidRPr="00AC7462" w:rsidRDefault="009925ED" w:rsidP="00B45C6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70 GHz</w:t>
            </w:r>
          </w:p>
        </w:tc>
      </w:tr>
      <w:tr w:rsidR="009925ED" w:rsidRPr="00AC7462" w14:paraId="5B2536AD" w14:textId="77777777" w:rsidTr="00B45C6D">
        <w:trPr>
          <w:trHeight w:val="23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39343" w14:textId="77777777" w:rsidR="009925ED" w:rsidRPr="00AC7462" w:rsidRDefault="009925ED" w:rsidP="00B45C6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Subcarrier Spacing [KHz]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4A6E" w14:textId="77777777" w:rsidR="009925ED" w:rsidRPr="00AC7462" w:rsidRDefault="009925ED" w:rsidP="00B45C6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120 KHz</w:t>
            </w:r>
          </w:p>
        </w:tc>
      </w:tr>
      <w:tr w:rsidR="009925ED" w:rsidRPr="00AC7462" w14:paraId="19FDC791" w14:textId="77777777" w:rsidTr="00B45C6D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F6716" w14:textId="77777777" w:rsidR="009925ED" w:rsidRPr="00AC7462" w:rsidRDefault="009925ED" w:rsidP="00B45C6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Waveform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8179" w14:textId="77777777" w:rsidR="009925ED" w:rsidRPr="00AC7462" w:rsidRDefault="009925ED" w:rsidP="00B45C6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CP-OFDM</w:t>
            </w:r>
          </w:p>
        </w:tc>
      </w:tr>
      <w:tr w:rsidR="009925ED" w:rsidRPr="00AC7462" w14:paraId="7315C8F2" w14:textId="77777777" w:rsidTr="00B45C6D">
        <w:trPr>
          <w:trHeight w:val="56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DB987" w14:textId="77777777" w:rsidR="009925ED" w:rsidRPr="00AC7462" w:rsidRDefault="009925ED" w:rsidP="00B45C6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CP Type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3E31" w14:textId="77777777" w:rsidR="009925ED" w:rsidRPr="00AC7462" w:rsidRDefault="009925ED" w:rsidP="00B45C6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Normal CP</w:t>
            </w:r>
          </w:p>
        </w:tc>
      </w:tr>
      <w:tr w:rsidR="009925ED" w:rsidRPr="00AC7462" w14:paraId="131D3084" w14:textId="77777777" w:rsidTr="00B45C6D">
        <w:trPr>
          <w:trHeight w:val="187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AE261" w14:textId="77777777" w:rsidR="009925ED" w:rsidRPr="00AC7462" w:rsidRDefault="009925ED" w:rsidP="00B45C6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Channel Model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5D74" w14:textId="77777777" w:rsidR="009925ED" w:rsidRPr="00AC7462" w:rsidRDefault="009925ED" w:rsidP="00B45C6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 xml:space="preserve">TDLA (30 ns delay spread) </w:t>
            </w:r>
          </w:p>
        </w:tc>
      </w:tr>
      <w:tr w:rsidR="009925ED" w:rsidRPr="00AC7462" w14:paraId="3CB5724F" w14:textId="77777777" w:rsidTr="00B45C6D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F7B7" w14:textId="77777777" w:rsidR="009925ED" w:rsidRPr="00AC7462" w:rsidRDefault="009925ED" w:rsidP="00B45C6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176D" w14:textId="77777777" w:rsidR="009925ED" w:rsidRPr="00AC7462" w:rsidRDefault="009925ED" w:rsidP="00B45C6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2x2 ULA Low</w:t>
            </w:r>
          </w:p>
        </w:tc>
      </w:tr>
      <w:tr w:rsidR="009925ED" w:rsidRPr="00AC7462" w14:paraId="0E338E80" w14:textId="77777777" w:rsidTr="00B45C6D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2601" w14:textId="77777777" w:rsidR="009925ED" w:rsidRPr="00AC7462" w:rsidRDefault="009925ED" w:rsidP="00B45C6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Velocity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1BE04" w14:textId="77777777" w:rsidR="009925ED" w:rsidRPr="00AC7462" w:rsidRDefault="009925ED" w:rsidP="00B45C6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3 km/h, 10 km/h</w:t>
            </w:r>
          </w:p>
        </w:tc>
      </w:tr>
      <w:tr w:rsidR="009925ED" w:rsidRPr="00AC7462" w14:paraId="761EDB72" w14:textId="77777777" w:rsidTr="00B45C6D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E7F51" w14:textId="77777777" w:rsidR="009925ED" w:rsidRPr="00AC7462" w:rsidRDefault="009925ED" w:rsidP="00B45C6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PA Model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736D1" w14:textId="77777777" w:rsidR="009925ED" w:rsidRPr="00AC7462" w:rsidRDefault="009925ED" w:rsidP="00B45C6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None</w:t>
            </w:r>
          </w:p>
        </w:tc>
      </w:tr>
      <w:tr w:rsidR="009925ED" w:rsidRPr="00AC7462" w14:paraId="3953FC06" w14:textId="77777777" w:rsidTr="00B45C6D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975B" w14:textId="77777777" w:rsidR="009925ED" w:rsidRPr="00AC7462" w:rsidRDefault="009925ED" w:rsidP="00B45C6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gNB PN Model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4A1C" w14:textId="77777777" w:rsidR="009925ED" w:rsidRPr="00AC7462" w:rsidRDefault="009925ED" w:rsidP="00B45C6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None</w:t>
            </w:r>
          </w:p>
        </w:tc>
      </w:tr>
      <w:tr w:rsidR="009925ED" w:rsidRPr="00AC7462" w14:paraId="3FFACF94" w14:textId="77777777" w:rsidTr="00B45C6D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84293" w14:textId="77777777" w:rsidR="009925ED" w:rsidRPr="00AC7462" w:rsidRDefault="009925ED" w:rsidP="00B45C6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UE PN Model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FDCA" w14:textId="77777777" w:rsidR="009925ED" w:rsidRPr="00AC7462" w:rsidRDefault="009925ED" w:rsidP="00B45C6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Up to UE implementation</w:t>
            </w:r>
          </w:p>
        </w:tc>
      </w:tr>
      <w:tr w:rsidR="009925ED" w:rsidRPr="00AC7462" w14:paraId="6C46FA97" w14:textId="77777777" w:rsidTr="00B45C6D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2627" w14:textId="77777777" w:rsidR="009925ED" w:rsidRPr="00AC7462" w:rsidRDefault="009925ED" w:rsidP="00B45C6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Pre-loaded Tx EVM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66FAB" w14:textId="77777777" w:rsidR="009925ED" w:rsidRPr="00AC7462" w:rsidRDefault="009925ED" w:rsidP="00B45C6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6%</w:t>
            </w:r>
          </w:p>
        </w:tc>
      </w:tr>
      <w:tr w:rsidR="009925ED" w:rsidRPr="00AC7462" w14:paraId="12FF17D7" w14:textId="77777777" w:rsidTr="00B45C6D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5C47" w14:textId="77777777" w:rsidR="009925ED" w:rsidRPr="00AC7462" w:rsidRDefault="009925ED" w:rsidP="00B45C6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Additive Rx EVM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FF83" w14:textId="77777777" w:rsidR="009925ED" w:rsidRPr="00AC7462" w:rsidRDefault="009925ED" w:rsidP="00B45C6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C7462">
              <w:rPr>
                <w:rFonts w:ascii="Arial" w:hAnsi="Arial"/>
                <w:sz w:val="18"/>
                <w:lang w:eastAsia="zh-CN"/>
              </w:rPr>
              <w:t>0%</w:t>
            </w:r>
          </w:p>
        </w:tc>
      </w:tr>
      <w:tr w:rsidR="009925ED" w:rsidRPr="00AC7462" w14:paraId="1F5D31E8" w14:textId="77777777" w:rsidTr="00B45C6D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23F03" w14:textId="77777777" w:rsidR="009925ED" w:rsidRPr="00AC7462" w:rsidRDefault="009925ED" w:rsidP="00B45C6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I-Q Imbalance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40DE" w14:textId="77777777" w:rsidR="009925ED" w:rsidRPr="00AC7462" w:rsidRDefault="009925ED" w:rsidP="00B45C6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C7462">
              <w:rPr>
                <w:rFonts w:ascii="Arial" w:hAnsi="Arial"/>
                <w:sz w:val="18"/>
                <w:lang w:eastAsia="zh-CN"/>
              </w:rPr>
              <w:t>None</w:t>
            </w:r>
          </w:p>
        </w:tc>
      </w:tr>
      <w:tr w:rsidR="009925ED" w:rsidRPr="00AC7462" w14:paraId="777A5364" w14:textId="77777777" w:rsidTr="00B45C6D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6008" w14:textId="77777777" w:rsidR="009925ED" w:rsidRPr="00AC7462" w:rsidRDefault="009925ED" w:rsidP="00B45C6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Frequency Offset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0E914" w14:textId="77777777" w:rsidR="009925ED" w:rsidRPr="00AC7462" w:rsidRDefault="009925ED" w:rsidP="00B45C6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C7462">
              <w:rPr>
                <w:rFonts w:ascii="Arial" w:hAnsi="Arial"/>
                <w:sz w:val="18"/>
                <w:lang w:eastAsia="zh-CN"/>
              </w:rPr>
              <w:t xml:space="preserve">0 ppm </w:t>
            </w:r>
          </w:p>
        </w:tc>
      </w:tr>
      <w:tr w:rsidR="009925ED" w:rsidRPr="00AC7462" w14:paraId="3A6D368D" w14:textId="77777777" w:rsidTr="00B45C6D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E2D33" w14:textId="77777777" w:rsidR="009925ED" w:rsidRPr="00AC7462" w:rsidRDefault="009925ED" w:rsidP="00B45C6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Channel Estimation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966" w14:textId="77777777" w:rsidR="009925ED" w:rsidRPr="00AC7462" w:rsidRDefault="009925ED" w:rsidP="00B45C6D">
            <w:pPr>
              <w:keepNext/>
              <w:keepLines/>
              <w:spacing w:after="0"/>
              <w:rPr>
                <w:sz w:val="18"/>
              </w:rPr>
            </w:pPr>
            <w:r w:rsidRPr="00AC7462">
              <w:rPr>
                <w:rFonts w:ascii="Arial" w:hAnsi="Arial"/>
                <w:sz w:val="18"/>
                <w:lang w:eastAsia="zh-CN"/>
              </w:rPr>
              <w:t>Realistic channel estimation</w:t>
            </w:r>
          </w:p>
        </w:tc>
      </w:tr>
      <w:tr w:rsidR="009925ED" w:rsidRPr="00AC7462" w14:paraId="591270D7" w14:textId="77777777" w:rsidTr="00B45C6D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976B" w14:textId="77777777" w:rsidR="009925ED" w:rsidRPr="00AC7462" w:rsidRDefault="009925ED" w:rsidP="00B45C6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Transmission Rank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8F54" w14:textId="77777777" w:rsidR="009925ED" w:rsidRPr="00AC7462" w:rsidRDefault="009925ED" w:rsidP="00B45C6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Rank 1</w:t>
            </w:r>
          </w:p>
        </w:tc>
      </w:tr>
      <w:tr w:rsidR="009925ED" w:rsidRPr="00AC7462" w14:paraId="6AD1A8E0" w14:textId="77777777" w:rsidTr="00B45C6D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D474" w14:textId="77777777" w:rsidR="009925ED" w:rsidRPr="00AC7462" w:rsidRDefault="009925ED" w:rsidP="00B45C6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DMRS Configuration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632A4" w14:textId="77777777" w:rsidR="009925ED" w:rsidRPr="00AC7462" w:rsidRDefault="009925ED" w:rsidP="00B45C6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2 DMRS symbols at (2,11) symbol index</w:t>
            </w:r>
          </w:p>
        </w:tc>
      </w:tr>
      <w:tr w:rsidR="009925ED" w:rsidRPr="00AC7462" w14:paraId="7C39A7CD" w14:textId="77777777" w:rsidTr="00B45C6D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8776A" w14:textId="77777777" w:rsidR="009925ED" w:rsidRPr="00AC7462" w:rsidRDefault="009925ED" w:rsidP="00B45C6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PTRS Configuration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CF7C" w14:textId="77777777" w:rsidR="009925ED" w:rsidRPr="00AC7462" w:rsidRDefault="009925ED" w:rsidP="00B45C6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For CP-OFDM: (K = 2, L = 1)</w:t>
            </w:r>
          </w:p>
        </w:tc>
      </w:tr>
      <w:tr w:rsidR="009925ED" w:rsidRPr="00AC7462" w14:paraId="606F5CEC" w14:textId="77777777" w:rsidTr="00B45C6D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768EB" w14:textId="77777777" w:rsidR="009925ED" w:rsidRPr="00AC7462" w:rsidRDefault="009925ED" w:rsidP="00B45C6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MCS/TBS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0EC8B" w14:textId="77777777" w:rsidR="009925ED" w:rsidRPr="00AC7462" w:rsidRDefault="009925ED" w:rsidP="00B45C6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From MCS Table 1 (TS38.214): MCS 13</w:t>
            </w:r>
          </w:p>
        </w:tc>
      </w:tr>
      <w:tr w:rsidR="009925ED" w:rsidRPr="00AC7462" w14:paraId="21F36AFD" w14:textId="77777777" w:rsidTr="00B45C6D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CAE11" w14:textId="77777777" w:rsidR="009925ED" w:rsidRPr="00AC7462" w:rsidRDefault="009925ED" w:rsidP="00B45C6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N</w:t>
            </w:r>
            <w:r w:rsidRPr="00AC7462">
              <w:rPr>
                <w:rFonts w:ascii="Arial" w:hAnsi="Arial"/>
                <w:sz w:val="18"/>
                <w:vertAlign w:val="subscript"/>
              </w:rPr>
              <w:t>OH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7DF8" w14:textId="77777777" w:rsidR="009925ED" w:rsidRPr="00AC7462" w:rsidRDefault="009925ED" w:rsidP="00B45C6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6</w:t>
            </w:r>
          </w:p>
        </w:tc>
      </w:tr>
      <w:tr w:rsidR="009925ED" w:rsidRPr="00AC7462" w14:paraId="5445EEFF" w14:textId="77777777" w:rsidTr="00B45C6D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C21DD" w14:textId="77777777" w:rsidR="009925ED" w:rsidRPr="00AC7462" w:rsidRDefault="009925ED" w:rsidP="00B45C6D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HARQ Processes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C65E" w14:textId="77777777" w:rsidR="009925ED" w:rsidRPr="00AC7462" w:rsidRDefault="009925ED" w:rsidP="00B45C6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</w:tr>
    </w:tbl>
    <w:p w14:paraId="23835BF8" w14:textId="582F247D" w:rsidR="00003FA7" w:rsidRDefault="00003FA7" w:rsidP="00FC34FC">
      <w:pPr>
        <w:rPr>
          <w:b/>
          <w:bCs/>
          <w:u w:val="single"/>
        </w:rPr>
      </w:pPr>
    </w:p>
    <w:p w14:paraId="6C76F213" w14:textId="3ED3EFFA" w:rsidR="00175741" w:rsidRDefault="00B56641" w:rsidP="00175741">
      <w:pPr>
        <w:jc w:val="both"/>
        <w:rPr>
          <w:b/>
          <w:bCs/>
        </w:rPr>
      </w:pPr>
      <w:r w:rsidRPr="00F1784D">
        <w:rPr>
          <w:b/>
          <w:bCs/>
        </w:rPr>
        <w:t xml:space="preserve">Proposal </w:t>
      </w:r>
      <w:r w:rsidR="009925ED">
        <w:rPr>
          <w:b/>
          <w:bCs/>
        </w:rPr>
        <w:t>5</w:t>
      </w:r>
      <w:r w:rsidRPr="00F1784D">
        <w:rPr>
          <w:b/>
          <w:bCs/>
        </w:rPr>
        <w:t xml:space="preserve">: </w:t>
      </w:r>
      <w:r w:rsidR="00175741">
        <w:rPr>
          <w:b/>
          <w:bCs/>
        </w:rPr>
        <w:t xml:space="preserve">Referring to the Table in </w:t>
      </w:r>
      <w:r w:rsidR="009925ED">
        <w:rPr>
          <w:b/>
          <w:bCs/>
        </w:rPr>
        <w:t>Observation 3</w:t>
      </w:r>
      <w:r w:rsidR="00175741">
        <w:rPr>
          <w:b/>
          <w:bCs/>
        </w:rPr>
        <w:t>, c</w:t>
      </w:r>
      <w:r>
        <w:rPr>
          <w:b/>
          <w:bCs/>
        </w:rPr>
        <w:t>onsider PDSCH test cases at 30% of the peak throughput using</w:t>
      </w:r>
      <w:r w:rsidRPr="00F1784D">
        <w:rPr>
          <w:b/>
          <w:bCs/>
        </w:rPr>
        <w:t xml:space="preserve"> the following test setup.</w:t>
      </w:r>
    </w:p>
    <w:p w14:paraId="3D046869" w14:textId="374FC1A8" w:rsidR="00175741" w:rsidRPr="00175741" w:rsidRDefault="00175741" w:rsidP="00175741">
      <w:pPr>
        <w:rPr>
          <w:b/>
          <w:bCs/>
          <w:u w:val="single"/>
        </w:rPr>
      </w:pPr>
      <w:r w:rsidRPr="00F1784D">
        <w:rPr>
          <w:b/>
          <w:bCs/>
          <w:u w:val="single"/>
        </w:rPr>
        <w:t>FR2</w:t>
      </w:r>
      <w:r>
        <w:rPr>
          <w:b/>
          <w:bCs/>
          <w:u w:val="single"/>
        </w:rPr>
        <w:t>-2</w:t>
      </w:r>
      <w:r w:rsidRPr="00F1784D">
        <w:rPr>
          <w:b/>
          <w:bCs/>
          <w:u w:val="single"/>
        </w:rPr>
        <w:t xml:space="preserve"> TDD</w:t>
      </w:r>
      <w:r>
        <w:rPr>
          <w:b/>
          <w:bCs/>
          <w:u w:val="single"/>
        </w:rPr>
        <w:t xml:space="preserve">, SCS 120 KHz/100 MHz, Metric: </w:t>
      </w:r>
      <w:r w:rsidR="00A1295E">
        <w:rPr>
          <w:b/>
          <w:bCs/>
          <w:u w:val="single"/>
        </w:rPr>
        <w:t>3</w:t>
      </w:r>
      <w:r>
        <w:rPr>
          <w:b/>
          <w:bCs/>
          <w:u w:val="single"/>
        </w:rPr>
        <w:t>0% Peak Throughput</w:t>
      </w:r>
    </w:p>
    <w:tbl>
      <w:tblPr>
        <w:tblStyle w:val="TableGrid"/>
        <w:tblW w:w="9805" w:type="dxa"/>
        <w:jc w:val="center"/>
        <w:tblLayout w:type="fixed"/>
        <w:tblLook w:val="04A0" w:firstRow="1" w:lastRow="0" w:firstColumn="1" w:lastColumn="0" w:noHBand="0" w:noVBand="1"/>
      </w:tblPr>
      <w:tblGrid>
        <w:gridCol w:w="895"/>
        <w:gridCol w:w="990"/>
        <w:gridCol w:w="900"/>
        <w:gridCol w:w="1080"/>
        <w:gridCol w:w="1350"/>
        <w:gridCol w:w="1080"/>
        <w:gridCol w:w="1080"/>
        <w:gridCol w:w="1260"/>
        <w:gridCol w:w="1170"/>
      </w:tblGrid>
      <w:tr w:rsidR="00FC34FC" w:rsidRPr="00F1784D" w14:paraId="7922935C" w14:textId="77777777" w:rsidTr="009925ED">
        <w:trPr>
          <w:jc w:val="center"/>
        </w:trPr>
        <w:tc>
          <w:tcPr>
            <w:tcW w:w="895" w:type="dxa"/>
          </w:tcPr>
          <w:p w14:paraId="041B5BED" w14:textId="77777777" w:rsidR="00FC34FC" w:rsidRPr="00F1784D" w:rsidRDefault="00FC34FC" w:rsidP="001D67D4">
            <w:pPr>
              <w:pStyle w:val="TAH"/>
            </w:pPr>
            <w:r w:rsidRPr="00F1784D">
              <w:t>Test number</w:t>
            </w:r>
          </w:p>
        </w:tc>
        <w:tc>
          <w:tcPr>
            <w:tcW w:w="990" w:type="dxa"/>
          </w:tcPr>
          <w:p w14:paraId="28A24A2C" w14:textId="77777777" w:rsidR="00FC34FC" w:rsidRDefault="00FC34FC" w:rsidP="001D67D4">
            <w:pPr>
              <w:pStyle w:val="TAH"/>
            </w:pPr>
            <w:r w:rsidRPr="00F1784D">
              <w:t>CBW / SCS</w:t>
            </w:r>
          </w:p>
          <w:p w14:paraId="750440DD" w14:textId="77777777" w:rsidR="00FC34FC" w:rsidRPr="00F1784D" w:rsidRDefault="00FC34FC" w:rsidP="001D67D4">
            <w:pPr>
              <w:pStyle w:val="TAH"/>
            </w:pPr>
            <w:r>
              <w:t>(PRB)</w:t>
            </w:r>
          </w:p>
        </w:tc>
        <w:tc>
          <w:tcPr>
            <w:tcW w:w="900" w:type="dxa"/>
          </w:tcPr>
          <w:p w14:paraId="3F39580B" w14:textId="77777777" w:rsidR="00FC34FC" w:rsidRPr="00F1784D" w:rsidRDefault="00FC34FC" w:rsidP="001D67D4">
            <w:pPr>
              <w:pStyle w:val="TAH"/>
            </w:pPr>
            <w:r w:rsidRPr="00F1784D">
              <w:t>MCS and rank</w:t>
            </w:r>
          </w:p>
        </w:tc>
        <w:tc>
          <w:tcPr>
            <w:tcW w:w="1080" w:type="dxa"/>
          </w:tcPr>
          <w:p w14:paraId="15F37E48" w14:textId="77777777" w:rsidR="00FC34FC" w:rsidRPr="00F1784D" w:rsidRDefault="00FC34FC" w:rsidP="001D67D4">
            <w:pPr>
              <w:pStyle w:val="TAH"/>
            </w:pPr>
            <w:r w:rsidRPr="00F1784D">
              <w:t>TDD UL/DL pattern</w:t>
            </w:r>
          </w:p>
        </w:tc>
        <w:tc>
          <w:tcPr>
            <w:tcW w:w="1350" w:type="dxa"/>
          </w:tcPr>
          <w:p w14:paraId="3940534B" w14:textId="77777777" w:rsidR="00FC34FC" w:rsidRPr="00F1784D" w:rsidRDefault="00FC34FC" w:rsidP="001D67D4">
            <w:pPr>
              <w:pStyle w:val="TAH"/>
            </w:pPr>
            <w:r w:rsidRPr="00F1784D">
              <w:t>Propagation condition</w:t>
            </w:r>
          </w:p>
        </w:tc>
        <w:tc>
          <w:tcPr>
            <w:tcW w:w="1080" w:type="dxa"/>
          </w:tcPr>
          <w:p w14:paraId="73C8347E" w14:textId="77777777" w:rsidR="00FC34FC" w:rsidRPr="00F1784D" w:rsidRDefault="00FC34FC" w:rsidP="001D67D4">
            <w:pPr>
              <w:pStyle w:val="TAH"/>
            </w:pPr>
            <w:r w:rsidRPr="00F1784D">
              <w:t>Antenna configuration</w:t>
            </w:r>
          </w:p>
        </w:tc>
        <w:tc>
          <w:tcPr>
            <w:tcW w:w="1080" w:type="dxa"/>
          </w:tcPr>
          <w:p w14:paraId="6292B437" w14:textId="77777777" w:rsidR="00FC34FC" w:rsidRDefault="00FC34FC" w:rsidP="001D67D4">
            <w:pPr>
              <w:pStyle w:val="TAH"/>
            </w:pPr>
            <w:r>
              <w:t>PN</w:t>
            </w:r>
          </w:p>
          <w:p w14:paraId="3118984B" w14:textId="77777777" w:rsidR="00FC34FC" w:rsidRDefault="00FC34FC" w:rsidP="001D67D4">
            <w:pPr>
              <w:pStyle w:val="TAH"/>
            </w:pPr>
            <w:r>
              <w:t>Compen-</w:t>
            </w:r>
          </w:p>
          <w:p w14:paraId="179747D2" w14:textId="07922F44" w:rsidR="00FC34FC" w:rsidRDefault="009925ED" w:rsidP="001D67D4">
            <w:pPr>
              <w:pStyle w:val="TAH"/>
            </w:pPr>
            <w:r>
              <w:t>s</w:t>
            </w:r>
            <w:r w:rsidR="00FC34FC">
              <w:t>ation</w:t>
            </w:r>
          </w:p>
        </w:tc>
        <w:tc>
          <w:tcPr>
            <w:tcW w:w="1260" w:type="dxa"/>
          </w:tcPr>
          <w:p w14:paraId="21AAFD36" w14:textId="0D34896B" w:rsidR="00FC34FC" w:rsidRPr="00F1784D" w:rsidRDefault="00FC34FC" w:rsidP="001D67D4">
            <w:pPr>
              <w:pStyle w:val="TAH"/>
            </w:pPr>
            <w:r>
              <w:t xml:space="preserve">SNR (dB) @ </w:t>
            </w:r>
            <w:r w:rsidR="00A1295E">
              <w:t>3</w:t>
            </w:r>
            <w:r>
              <w:t>0% of peak Throughput</w:t>
            </w:r>
          </w:p>
        </w:tc>
        <w:tc>
          <w:tcPr>
            <w:tcW w:w="1170" w:type="dxa"/>
          </w:tcPr>
          <w:p w14:paraId="37C0C3C1" w14:textId="196AE1EE" w:rsidR="00FC34FC" w:rsidRPr="00F1784D" w:rsidRDefault="00FC34FC" w:rsidP="001D67D4">
            <w:pPr>
              <w:pStyle w:val="TAH"/>
            </w:pPr>
            <w:r w:rsidRPr="00F1784D">
              <w:t xml:space="preserve">Reference from TS38.101-4 </w:t>
            </w:r>
            <w:r w:rsidR="009925ED" w:rsidRPr="00D9240A">
              <w:t>7.2.2.2</w:t>
            </w:r>
            <w:r w:rsidR="009925ED" w:rsidRPr="00D9240A">
              <w:rPr>
                <w:lang w:eastAsia="zh-CN"/>
              </w:rPr>
              <w:t>.1</w:t>
            </w:r>
            <w:r w:rsidR="009925ED" w:rsidRPr="00D9240A">
              <w:t>-6</w:t>
            </w:r>
          </w:p>
        </w:tc>
      </w:tr>
      <w:tr w:rsidR="00FC34FC" w:rsidRPr="00F1784D" w14:paraId="5AFB127F" w14:textId="77777777" w:rsidTr="009925ED">
        <w:trPr>
          <w:jc w:val="center"/>
        </w:trPr>
        <w:tc>
          <w:tcPr>
            <w:tcW w:w="895" w:type="dxa"/>
          </w:tcPr>
          <w:p w14:paraId="3E7C1EDE" w14:textId="18E50D57" w:rsidR="00FC34FC" w:rsidRDefault="00A1295E" w:rsidP="001D67D4">
            <w:pPr>
              <w:pStyle w:val="TAC"/>
            </w:pPr>
            <w:r>
              <w:t>3</w:t>
            </w:r>
            <w:r w:rsidR="00FC34FC" w:rsidRPr="00F1784D">
              <w:t>-1</w:t>
            </w:r>
          </w:p>
          <w:p w14:paraId="3AB8FA99" w14:textId="77777777" w:rsidR="00FC34FC" w:rsidRPr="00F1784D" w:rsidRDefault="00FC34FC" w:rsidP="001D67D4">
            <w:pPr>
              <w:pStyle w:val="TAC"/>
            </w:pPr>
          </w:p>
        </w:tc>
        <w:tc>
          <w:tcPr>
            <w:tcW w:w="990" w:type="dxa"/>
          </w:tcPr>
          <w:p w14:paraId="65729227" w14:textId="77777777" w:rsidR="00FC34FC" w:rsidRDefault="00FC34FC" w:rsidP="001D67D4">
            <w:pPr>
              <w:pStyle w:val="TAC"/>
            </w:pPr>
            <w:r w:rsidRPr="00F1784D">
              <w:t>100MHz / 120kHz</w:t>
            </w:r>
          </w:p>
          <w:p w14:paraId="775DC273" w14:textId="77777777" w:rsidR="00FC34FC" w:rsidRPr="00F1784D" w:rsidRDefault="00FC34FC" w:rsidP="001D67D4">
            <w:pPr>
              <w:pStyle w:val="TAC"/>
            </w:pPr>
            <w:r>
              <w:t>(66)</w:t>
            </w:r>
          </w:p>
        </w:tc>
        <w:tc>
          <w:tcPr>
            <w:tcW w:w="900" w:type="dxa"/>
          </w:tcPr>
          <w:p w14:paraId="62F99F46" w14:textId="23465008" w:rsidR="00FC34FC" w:rsidRDefault="009925ED" w:rsidP="001D67D4">
            <w:pPr>
              <w:pStyle w:val="TAC"/>
            </w:pPr>
            <w:r w:rsidRPr="00D9240A">
              <w:rPr>
                <w:rFonts w:eastAsia="SimSun"/>
              </w:rPr>
              <w:t>16QAM</w:t>
            </w:r>
            <w:r w:rsidRPr="00D9240A">
              <w:rPr>
                <w:rFonts w:eastAsia="SimSun" w:hint="eastAsia"/>
                <w:lang w:eastAsia="zh-CN"/>
              </w:rPr>
              <w:t>, 0.48</w:t>
            </w:r>
          </w:p>
          <w:p w14:paraId="1D60370B" w14:textId="77777777" w:rsidR="00FC34FC" w:rsidRPr="00F1784D" w:rsidRDefault="00FC34FC" w:rsidP="001D67D4">
            <w:pPr>
              <w:pStyle w:val="TAC"/>
            </w:pPr>
            <w:r w:rsidRPr="007523DD">
              <w:t>Rank 1</w:t>
            </w:r>
          </w:p>
        </w:tc>
        <w:tc>
          <w:tcPr>
            <w:tcW w:w="1080" w:type="dxa"/>
          </w:tcPr>
          <w:p w14:paraId="0F2C6915" w14:textId="77777777" w:rsidR="00FC34FC" w:rsidRPr="00F1784D" w:rsidRDefault="00FC34FC" w:rsidP="001D67D4">
            <w:pPr>
              <w:pStyle w:val="TAC"/>
            </w:pPr>
            <w:r w:rsidRPr="005034FD">
              <w:t>FR2.120-1</w:t>
            </w:r>
          </w:p>
        </w:tc>
        <w:tc>
          <w:tcPr>
            <w:tcW w:w="1350" w:type="dxa"/>
          </w:tcPr>
          <w:p w14:paraId="1BE94EF6" w14:textId="48A25B56" w:rsidR="00FC34FC" w:rsidRPr="00F1784D" w:rsidRDefault="00FC34FC" w:rsidP="001D67D4">
            <w:pPr>
              <w:pStyle w:val="TAC"/>
            </w:pPr>
            <w:r w:rsidRPr="001D77AC">
              <w:t>TDL</w:t>
            </w:r>
            <w:r>
              <w:t>A</w:t>
            </w:r>
            <w:r w:rsidR="00A1295E">
              <w:t>3</w:t>
            </w:r>
            <w:r w:rsidRPr="001D77AC">
              <w:t>0-</w:t>
            </w:r>
            <w:r>
              <w:t xml:space="preserve">650                                                                                                                   </w:t>
            </w:r>
          </w:p>
        </w:tc>
        <w:tc>
          <w:tcPr>
            <w:tcW w:w="1080" w:type="dxa"/>
          </w:tcPr>
          <w:p w14:paraId="6086E44B" w14:textId="77777777" w:rsidR="00FC34FC" w:rsidRPr="00F1784D" w:rsidRDefault="00FC34FC" w:rsidP="001D67D4">
            <w:pPr>
              <w:pStyle w:val="TAC"/>
              <w:rPr>
                <w:highlight w:val="yellow"/>
              </w:rPr>
            </w:pPr>
            <w:r w:rsidRPr="004975EA">
              <w:t xml:space="preserve">2x2 </w:t>
            </w:r>
            <w:r>
              <w:t>ULA L</w:t>
            </w:r>
            <w:r w:rsidRPr="004975EA">
              <w:t>ow</w:t>
            </w:r>
          </w:p>
        </w:tc>
        <w:tc>
          <w:tcPr>
            <w:tcW w:w="1080" w:type="dxa"/>
          </w:tcPr>
          <w:p w14:paraId="31F1028A" w14:textId="77777777" w:rsidR="00FC34FC" w:rsidRDefault="00FC34FC" w:rsidP="001D67D4">
            <w:pPr>
              <w:pStyle w:val="TAC"/>
            </w:pPr>
            <w:r>
              <w:t>CPE</w:t>
            </w:r>
          </w:p>
        </w:tc>
        <w:tc>
          <w:tcPr>
            <w:tcW w:w="1260" w:type="dxa"/>
          </w:tcPr>
          <w:p w14:paraId="05FB3430" w14:textId="73442C9D" w:rsidR="00FC34FC" w:rsidRPr="00F1784D" w:rsidRDefault="009925ED" w:rsidP="001D67D4">
            <w:pPr>
              <w:pStyle w:val="TAC"/>
            </w:pPr>
            <w:r>
              <w:t>[</w:t>
            </w:r>
            <w:r w:rsidR="00E82AC7">
              <w:t>-1.3 + 3.0</w:t>
            </w:r>
            <w:r>
              <w:t>]</w:t>
            </w:r>
          </w:p>
        </w:tc>
        <w:tc>
          <w:tcPr>
            <w:tcW w:w="1170" w:type="dxa"/>
          </w:tcPr>
          <w:p w14:paraId="110DD6EE" w14:textId="385003B8" w:rsidR="00FC34FC" w:rsidRPr="00F1784D" w:rsidRDefault="009925ED" w:rsidP="001D67D4">
            <w:pPr>
              <w:pStyle w:val="TAC"/>
            </w:pPr>
            <w:r w:rsidRPr="0093594D">
              <w:rPr>
                <w:rFonts w:eastAsia="SimSun"/>
              </w:rPr>
              <w:t>R.PDSCH.5-2.1</w:t>
            </w:r>
            <w:r w:rsidRPr="0093594D">
              <w:rPr>
                <w:rFonts w:eastAsia="SimSun" w:hint="eastAsia"/>
                <w:lang w:eastAsia="zh-CN"/>
              </w:rPr>
              <w:t xml:space="preserve"> </w:t>
            </w:r>
            <w:r w:rsidRPr="0093594D">
              <w:rPr>
                <w:rFonts w:eastAsia="SimSun"/>
              </w:rPr>
              <w:t>TDD</w:t>
            </w:r>
          </w:p>
        </w:tc>
      </w:tr>
    </w:tbl>
    <w:p w14:paraId="51111B6E" w14:textId="62662737" w:rsidR="00FC34FC" w:rsidRDefault="00FC34FC" w:rsidP="00C2702F">
      <w:pPr>
        <w:jc w:val="both"/>
        <w:rPr>
          <w:b/>
          <w:bCs/>
        </w:rPr>
      </w:pPr>
    </w:p>
    <w:p w14:paraId="03FB4E23" w14:textId="5AF1506E" w:rsidR="002A1FEE" w:rsidRDefault="002A1FEE" w:rsidP="00C2702F">
      <w:pPr>
        <w:jc w:val="both"/>
        <w:rPr>
          <w:b/>
          <w:bCs/>
        </w:rPr>
      </w:pPr>
    </w:p>
    <w:p w14:paraId="1362E853" w14:textId="14E56D10" w:rsidR="002A1FEE" w:rsidRPr="00F1784D" w:rsidRDefault="002A1FEE" w:rsidP="002A1FEE">
      <w:pPr>
        <w:pStyle w:val="Heading2"/>
        <w:rPr>
          <w:lang w:val="en-US"/>
        </w:rPr>
      </w:pPr>
      <w:r>
        <w:rPr>
          <w:lang w:val="en-US"/>
        </w:rPr>
        <w:lastRenderedPageBreak/>
        <w:t>2</w:t>
      </w:r>
      <w:r w:rsidRPr="00F1784D">
        <w:rPr>
          <w:lang w:val="en-US"/>
        </w:rPr>
        <w:t>.</w:t>
      </w:r>
      <w:r>
        <w:rPr>
          <w:lang w:val="en-US"/>
        </w:rPr>
        <w:t>3</w:t>
      </w:r>
      <w:r w:rsidRPr="00F1784D">
        <w:rPr>
          <w:lang w:val="en-US"/>
        </w:rPr>
        <w:tab/>
      </w:r>
      <w:r>
        <w:rPr>
          <w:lang w:val="en-US"/>
        </w:rPr>
        <w:t>PDSCH requirements for CA</w:t>
      </w:r>
    </w:p>
    <w:p w14:paraId="76A7833E" w14:textId="2B1D549A" w:rsidR="002A1FEE" w:rsidRDefault="002A1FEE" w:rsidP="00C2702F">
      <w:pPr>
        <w:jc w:val="both"/>
        <w:rPr>
          <w:b/>
          <w:bCs/>
        </w:rPr>
      </w:pPr>
    </w:p>
    <w:p w14:paraId="1F435577" w14:textId="5F098B2B" w:rsidR="00410F35" w:rsidRDefault="00410F35" w:rsidP="00C2702F">
      <w:pPr>
        <w:jc w:val="both"/>
      </w:pPr>
      <w:r w:rsidRPr="00410F35">
        <w:t xml:space="preserve">For CA, we </w:t>
      </w:r>
      <w:r>
        <w:t>should make sure to reconsider the channel bandwidths that have been considered in defining PDSCH requirements for single CC.</w:t>
      </w:r>
    </w:p>
    <w:p w14:paraId="0C2CD661" w14:textId="77777777" w:rsidR="00410F35" w:rsidRPr="00410F35" w:rsidRDefault="00410F35" w:rsidP="00C2702F">
      <w:pPr>
        <w:jc w:val="both"/>
      </w:pPr>
    </w:p>
    <w:p w14:paraId="0A1C9A65" w14:textId="0BE40594" w:rsidR="00410F35" w:rsidRDefault="00410F35" w:rsidP="00C2702F">
      <w:pPr>
        <w:jc w:val="both"/>
        <w:rPr>
          <w:b/>
          <w:bCs/>
        </w:rPr>
      </w:pPr>
      <w:r>
        <w:rPr>
          <w:b/>
          <w:bCs/>
        </w:rPr>
        <w:t>Observation 4: Consider CBW1 = 100 MHz and nx100 MHz for 120 kHz SCS, and CBW2 = 400 MHz and nx400 MHz for 480 kHz SCS.</w:t>
      </w:r>
    </w:p>
    <w:p w14:paraId="04E13026" w14:textId="45B6B5D7" w:rsidR="00410F35" w:rsidRDefault="00410F35" w:rsidP="00C2702F">
      <w:pPr>
        <w:jc w:val="both"/>
        <w:rPr>
          <w:b/>
          <w:bCs/>
        </w:rPr>
      </w:pPr>
    </w:p>
    <w:p w14:paraId="7495FBAE" w14:textId="77777777" w:rsidR="00410F35" w:rsidRDefault="00410F35" w:rsidP="00C2702F">
      <w:pPr>
        <w:jc w:val="both"/>
      </w:pPr>
      <w:r w:rsidRPr="00410F35">
        <w:t>Acco</w:t>
      </w:r>
      <w:r>
        <w:t>r</w:t>
      </w:r>
      <w:r w:rsidRPr="00410F35">
        <w:t>ding</w:t>
      </w:r>
      <w:r>
        <w:t xml:space="preserve"> to Observation 4, we propose the following proposals.</w:t>
      </w:r>
    </w:p>
    <w:p w14:paraId="0D6ABFFE" w14:textId="5C48EC16" w:rsidR="00410F35" w:rsidRPr="00410F35" w:rsidRDefault="00410F35" w:rsidP="00C2702F">
      <w:pPr>
        <w:jc w:val="both"/>
      </w:pPr>
      <w:r>
        <w:t xml:space="preserve"> </w:t>
      </w:r>
    </w:p>
    <w:p w14:paraId="0AF58BCB" w14:textId="665121DD" w:rsidR="00CE6B76" w:rsidRDefault="00CE6B76" w:rsidP="00C2702F">
      <w:pPr>
        <w:jc w:val="both"/>
        <w:rPr>
          <w:b/>
          <w:bCs/>
        </w:rPr>
      </w:pPr>
      <w:r>
        <w:rPr>
          <w:b/>
          <w:bCs/>
        </w:rPr>
        <w:t>Proposal 6:</w:t>
      </w:r>
      <w:r w:rsidR="00881BAE">
        <w:rPr>
          <w:b/>
          <w:bCs/>
        </w:rPr>
        <w:t xml:space="preserve"> Define PDSCH requirements for FR1+FR2-2 CA, with FR1 TDD 30 kHz SCS, for the following cases</w:t>
      </w:r>
    </w:p>
    <w:p w14:paraId="6E6EA6B0" w14:textId="77777777" w:rsidR="00CE6B76" w:rsidRDefault="00CE6B76" w:rsidP="00CE6B76">
      <w:pPr>
        <w:pStyle w:val="ListParagraph"/>
        <w:numPr>
          <w:ilvl w:val="0"/>
          <w:numId w:val="31"/>
        </w:numPr>
        <w:rPr>
          <w:b/>
          <w:bCs/>
        </w:rPr>
      </w:pPr>
      <w:r w:rsidRPr="00CE6B76">
        <w:rPr>
          <w:b/>
          <w:bCs/>
        </w:rPr>
        <w:t>100MHz/120KHz</w:t>
      </w:r>
    </w:p>
    <w:p w14:paraId="39C1B2B9" w14:textId="42BEEA9F" w:rsidR="00CE6B76" w:rsidRDefault="00CE6B76" w:rsidP="00B862DA">
      <w:pPr>
        <w:pStyle w:val="ListParagraph"/>
        <w:numPr>
          <w:ilvl w:val="0"/>
          <w:numId w:val="32"/>
        </w:numPr>
        <w:jc w:val="both"/>
        <w:rPr>
          <w:b/>
          <w:bCs/>
        </w:rPr>
      </w:pPr>
      <w:r w:rsidRPr="00CE6B76">
        <w:rPr>
          <w:b/>
          <w:bCs/>
        </w:rPr>
        <w:t>PDSCH requirements: FR1(40MHz,</w:t>
      </w:r>
      <w:r w:rsidR="00881BAE">
        <w:rPr>
          <w:b/>
          <w:bCs/>
        </w:rPr>
        <w:t xml:space="preserve"> </w:t>
      </w:r>
      <w:r w:rsidRPr="00CE6B76">
        <w:rPr>
          <w:b/>
          <w:bCs/>
        </w:rPr>
        <w:t>single CC)</w:t>
      </w:r>
      <w:r w:rsidR="00B862DA">
        <w:rPr>
          <w:b/>
          <w:bCs/>
        </w:rPr>
        <w:t xml:space="preserve"> </w:t>
      </w:r>
      <w:r w:rsidRPr="00CE6B76">
        <w:rPr>
          <w:b/>
          <w:bCs/>
        </w:rPr>
        <w:t>+</w:t>
      </w:r>
      <w:r w:rsidR="00B862DA">
        <w:rPr>
          <w:b/>
          <w:bCs/>
        </w:rPr>
        <w:t xml:space="preserve"> </w:t>
      </w:r>
      <w:r w:rsidRPr="00CE6B76">
        <w:rPr>
          <w:b/>
          <w:bCs/>
        </w:rPr>
        <w:t>FR2-2(100MHz,</w:t>
      </w:r>
      <w:r w:rsidR="00B862DA">
        <w:rPr>
          <w:b/>
          <w:bCs/>
        </w:rPr>
        <w:t xml:space="preserve"> </w:t>
      </w:r>
      <w:r w:rsidRPr="00CE6B76">
        <w:rPr>
          <w:b/>
          <w:bCs/>
        </w:rPr>
        <w:t>single CC). The RB allocation for FR2-2 CC is aligned with single CC requirements configuration.</w:t>
      </w:r>
    </w:p>
    <w:p w14:paraId="0DD87792" w14:textId="313BB901" w:rsidR="00CE6B76" w:rsidRDefault="00CE6B76" w:rsidP="00B862DA">
      <w:pPr>
        <w:pStyle w:val="ListParagraph"/>
        <w:numPr>
          <w:ilvl w:val="0"/>
          <w:numId w:val="32"/>
        </w:numPr>
        <w:jc w:val="both"/>
        <w:rPr>
          <w:b/>
          <w:bCs/>
        </w:rPr>
      </w:pPr>
      <w:r w:rsidRPr="00CE6B76">
        <w:rPr>
          <w:b/>
          <w:bCs/>
        </w:rPr>
        <w:t>PDCCH requirements: FR1(40MHz,</w:t>
      </w:r>
      <w:r w:rsidR="00881BAE">
        <w:rPr>
          <w:b/>
          <w:bCs/>
        </w:rPr>
        <w:t xml:space="preserve"> </w:t>
      </w:r>
      <w:r w:rsidRPr="00CE6B76">
        <w:rPr>
          <w:b/>
          <w:bCs/>
        </w:rPr>
        <w:t>single CC)</w:t>
      </w:r>
      <w:r w:rsidR="00B862DA">
        <w:rPr>
          <w:b/>
          <w:bCs/>
        </w:rPr>
        <w:t xml:space="preserve"> </w:t>
      </w:r>
      <w:r w:rsidRPr="00CE6B76">
        <w:rPr>
          <w:b/>
          <w:bCs/>
        </w:rPr>
        <w:t>+</w:t>
      </w:r>
      <w:r w:rsidR="00B862DA">
        <w:rPr>
          <w:b/>
          <w:bCs/>
        </w:rPr>
        <w:t xml:space="preserve"> </w:t>
      </w:r>
      <w:r w:rsidRPr="00CE6B76">
        <w:rPr>
          <w:b/>
          <w:bCs/>
        </w:rPr>
        <w:t>FR2-2(100MHz,</w:t>
      </w:r>
      <w:r w:rsidR="00B862DA">
        <w:rPr>
          <w:b/>
          <w:bCs/>
        </w:rPr>
        <w:t xml:space="preserve"> </w:t>
      </w:r>
      <w:r w:rsidRPr="00CE6B76">
        <w:rPr>
          <w:b/>
          <w:bCs/>
        </w:rPr>
        <w:t>single CC).</w:t>
      </w:r>
    </w:p>
    <w:p w14:paraId="0BB8B0CB" w14:textId="5B35386C" w:rsidR="00CE6B76" w:rsidRPr="00CE6B76" w:rsidRDefault="00CE6B76" w:rsidP="00B862DA">
      <w:pPr>
        <w:pStyle w:val="ListParagraph"/>
        <w:numPr>
          <w:ilvl w:val="0"/>
          <w:numId w:val="32"/>
        </w:numPr>
        <w:jc w:val="both"/>
        <w:rPr>
          <w:b/>
          <w:bCs/>
        </w:rPr>
      </w:pPr>
      <w:r w:rsidRPr="00CE6B76">
        <w:rPr>
          <w:b/>
          <w:bCs/>
        </w:rPr>
        <w:t>CQI requirements: FR1(40MHz,</w:t>
      </w:r>
      <w:r w:rsidR="00881BAE">
        <w:rPr>
          <w:b/>
          <w:bCs/>
        </w:rPr>
        <w:t xml:space="preserve"> </w:t>
      </w:r>
      <w:r w:rsidRPr="00CE6B76">
        <w:rPr>
          <w:b/>
          <w:bCs/>
        </w:rPr>
        <w:t>single CC)</w:t>
      </w:r>
      <w:r w:rsidR="00B862DA">
        <w:rPr>
          <w:b/>
          <w:bCs/>
        </w:rPr>
        <w:t xml:space="preserve"> </w:t>
      </w:r>
      <w:r w:rsidRPr="00CE6B76">
        <w:rPr>
          <w:b/>
          <w:bCs/>
        </w:rPr>
        <w:t>+</w:t>
      </w:r>
      <w:r w:rsidR="00B862DA">
        <w:rPr>
          <w:b/>
          <w:bCs/>
        </w:rPr>
        <w:t xml:space="preserve"> </w:t>
      </w:r>
      <w:r w:rsidRPr="00CE6B76">
        <w:rPr>
          <w:b/>
          <w:bCs/>
        </w:rPr>
        <w:t>FR2-2(100MHz,</w:t>
      </w:r>
      <w:r w:rsidR="00B862DA">
        <w:rPr>
          <w:b/>
          <w:bCs/>
        </w:rPr>
        <w:t xml:space="preserve"> </w:t>
      </w:r>
      <w:r w:rsidRPr="00CE6B76">
        <w:rPr>
          <w:b/>
          <w:bCs/>
        </w:rPr>
        <w:t>single CC). The RB allocation for FR2-2 CC is 66RBs</w:t>
      </w:r>
    </w:p>
    <w:p w14:paraId="3622B34E" w14:textId="77777777" w:rsidR="00881BAE" w:rsidRDefault="00CE6B76" w:rsidP="00B862DA">
      <w:pPr>
        <w:pStyle w:val="ListParagraph"/>
        <w:numPr>
          <w:ilvl w:val="0"/>
          <w:numId w:val="31"/>
        </w:numPr>
        <w:jc w:val="both"/>
        <w:rPr>
          <w:b/>
          <w:bCs/>
        </w:rPr>
      </w:pPr>
      <w:r w:rsidRPr="00CE6B76">
        <w:rPr>
          <w:b/>
          <w:bCs/>
        </w:rPr>
        <w:t>400MHz/480KHz</w:t>
      </w:r>
    </w:p>
    <w:p w14:paraId="44583BF2" w14:textId="23C27801" w:rsidR="00881BAE" w:rsidRDefault="00CE6B76" w:rsidP="00B862DA">
      <w:pPr>
        <w:pStyle w:val="ListParagraph"/>
        <w:numPr>
          <w:ilvl w:val="0"/>
          <w:numId w:val="33"/>
        </w:numPr>
        <w:jc w:val="both"/>
        <w:rPr>
          <w:b/>
          <w:bCs/>
        </w:rPr>
      </w:pPr>
      <w:r w:rsidRPr="00881BAE">
        <w:rPr>
          <w:b/>
          <w:bCs/>
        </w:rPr>
        <w:t>PDSCH requirements: FR1(40MHz,</w:t>
      </w:r>
      <w:r w:rsidR="00881BAE">
        <w:rPr>
          <w:b/>
          <w:bCs/>
        </w:rPr>
        <w:t xml:space="preserve"> </w:t>
      </w:r>
      <w:r w:rsidRPr="00881BAE">
        <w:rPr>
          <w:b/>
          <w:bCs/>
        </w:rPr>
        <w:t>single CC)</w:t>
      </w:r>
      <w:r w:rsidR="00B862DA">
        <w:rPr>
          <w:b/>
          <w:bCs/>
        </w:rPr>
        <w:t xml:space="preserve"> </w:t>
      </w:r>
      <w:r w:rsidRPr="00881BAE">
        <w:rPr>
          <w:b/>
          <w:bCs/>
        </w:rPr>
        <w:t>+</w:t>
      </w:r>
      <w:r w:rsidR="00B862DA">
        <w:rPr>
          <w:b/>
          <w:bCs/>
        </w:rPr>
        <w:t xml:space="preserve"> </w:t>
      </w:r>
      <w:r w:rsidRPr="00881BAE">
        <w:rPr>
          <w:b/>
          <w:bCs/>
        </w:rPr>
        <w:t>FR2-2(400MHz,</w:t>
      </w:r>
      <w:r w:rsidR="00B862DA">
        <w:rPr>
          <w:b/>
          <w:bCs/>
        </w:rPr>
        <w:t xml:space="preserve"> </w:t>
      </w:r>
      <w:r w:rsidRPr="00881BAE">
        <w:rPr>
          <w:b/>
          <w:bCs/>
        </w:rPr>
        <w:t>single CC). The RB allocation for FR2-2 CC is aligned with single CC requirements configuration.</w:t>
      </w:r>
    </w:p>
    <w:p w14:paraId="798F7886" w14:textId="76827FFF" w:rsidR="00881BAE" w:rsidRDefault="00CE6B76" w:rsidP="00B862DA">
      <w:pPr>
        <w:pStyle w:val="ListParagraph"/>
        <w:numPr>
          <w:ilvl w:val="0"/>
          <w:numId w:val="33"/>
        </w:numPr>
        <w:jc w:val="both"/>
        <w:rPr>
          <w:b/>
          <w:bCs/>
        </w:rPr>
      </w:pPr>
      <w:r w:rsidRPr="00881BAE">
        <w:rPr>
          <w:b/>
          <w:bCs/>
        </w:rPr>
        <w:t>PDCCH requirements: FR1(40MHz,</w:t>
      </w:r>
      <w:r w:rsidR="00881BAE">
        <w:rPr>
          <w:b/>
          <w:bCs/>
        </w:rPr>
        <w:t xml:space="preserve"> </w:t>
      </w:r>
      <w:r w:rsidRPr="00881BAE">
        <w:rPr>
          <w:b/>
          <w:bCs/>
        </w:rPr>
        <w:t>single CC)</w:t>
      </w:r>
      <w:r w:rsidR="00B862DA">
        <w:rPr>
          <w:b/>
          <w:bCs/>
        </w:rPr>
        <w:t xml:space="preserve"> </w:t>
      </w:r>
      <w:r w:rsidRPr="00881BAE">
        <w:rPr>
          <w:b/>
          <w:bCs/>
        </w:rPr>
        <w:t>+</w:t>
      </w:r>
      <w:r w:rsidR="00B862DA">
        <w:rPr>
          <w:b/>
          <w:bCs/>
        </w:rPr>
        <w:t xml:space="preserve"> </w:t>
      </w:r>
      <w:r w:rsidRPr="00881BAE">
        <w:rPr>
          <w:b/>
          <w:bCs/>
        </w:rPr>
        <w:t>FR2-2(400MHz,</w:t>
      </w:r>
      <w:r w:rsidR="00B862DA">
        <w:rPr>
          <w:b/>
          <w:bCs/>
        </w:rPr>
        <w:t xml:space="preserve"> </w:t>
      </w:r>
      <w:r w:rsidRPr="00881BAE">
        <w:rPr>
          <w:b/>
          <w:bCs/>
        </w:rPr>
        <w:t>single CC).</w:t>
      </w:r>
    </w:p>
    <w:p w14:paraId="17E5EB2B" w14:textId="07755E57" w:rsidR="00CE6B76" w:rsidRPr="00881BAE" w:rsidRDefault="00CE6B76" w:rsidP="00B862DA">
      <w:pPr>
        <w:pStyle w:val="ListParagraph"/>
        <w:numPr>
          <w:ilvl w:val="0"/>
          <w:numId w:val="33"/>
        </w:numPr>
        <w:jc w:val="both"/>
        <w:rPr>
          <w:b/>
          <w:bCs/>
        </w:rPr>
      </w:pPr>
      <w:r w:rsidRPr="00881BAE">
        <w:rPr>
          <w:b/>
          <w:bCs/>
        </w:rPr>
        <w:t>CQI requirements: FR1(40MHz,</w:t>
      </w:r>
      <w:r w:rsidR="00881BAE">
        <w:rPr>
          <w:b/>
          <w:bCs/>
        </w:rPr>
        <w:t xml:space="preserve"> </w:t>
      </w:r>
      <w:r w:rsidRPr="00881BAE">
        <w:rPr>
          <w:b/>
          <w:bCs/>
        </w:rPr>
        <w:t>single CC)</w:t>
      </w:r>
      <w:r w:rsidR="00B862DA">
        <w:rPr>
          <w:b/>
          <w:bCs/>
        </w:rPr>
        <w:t xml:space="preserve"> </w:t>
      </w:r>
      <w:r w:rsidRPr="00881BAE">
        <w:rPr>
          <w:b/>
          <w:bCs/>
        </w:rPr>
        <w:t>+</w:t>
      </w:r>
      <w:r w:rsidR="00B862DA">
        <w:rPr>
          <w:b/>
          <w:bCs/>
        </w:rPr>
        <w:t xml:space="preserve"> </w:t>
      </w:r>
      <w:r w:rsidRPr="00881BAE">
        <w:rPr>
          <w:b/>
          <w:bCs/>
        </w:rPr>
        <w:t>FR2-2(400MHz,</w:t>
      </w:r>
      <w:r w:rsidR="00B862DA">
        <w:rPr>
          <w:b/>
          <w:bCs/>
        </w:rPr>
        <w:t xml:space="preserve"> </w:t>
      </w:r>
      <w:r w:rsidRPr="00881BAE">
        <w:rPr>
          <w:b/>
          <w:bCs/>
        </w:rPr>
        <w:t>single CC). The RB allocation for FR2-2 CC is 66RBs</w:t>
      </w:r>
    </w:p>
    <w:p w14:paraId="5D18F380" w14:textId="48B11902" w:rsidR="00CE6B76" w:rsidRDefault="00CE6B76" w:rsidP="00B862DA">
      <w:pPr>
        <w:jc w:val="both"/>
        <w:rPr>
          <w:b/>
          <w:bCs/>
        </w:rPr>
      </w:pPr>
    </w:p>
    <w:p w14:paraId="407613F6" w14:textId="7F87784C" w:rsidR="00C74028" w:rsidRDefault="00C74028" w:rsidP="00C2702F">
      <w:pPr>
        <w:jc w:val="both"/>
        <w:rPr>
          <w:b/>
          <w:bCs/>
        </w:rPr>
      </w:pPr>
      <w:r>
        <w:rPr>
          <w:b/>
          <w:bCs/>
        </w:rPr>
        <w:t>Proposal 7: Use same PDSCH requirements of single CC for CA</w:t>
      </w:r>
      <w:r w:rsidR="00B862DA">
        <w:rPr>
          <w:b/>
          <w:bCs/>
        </w:rPr>
        <w:t>, where</w:t>
      </w:r>
    </w:p>
    <w:p w14:paraId="45FE6C36" w14:textId="402AEA7A" w:rsidR="00C74028" w:rsidRPr="00C74028" w:rsidRDefault="00B862DA" w:rsidP="00C74028">
      <w:pPr>
        <w:pStyle w:val="ListParagraph"/>
        <w:widowControl w:val="0"/>
        <w:numPr>
          <w:ilvl w:val="0"/>
          <w:numId w:val="31"/>
        </w:numPr>
        <w:autoSpaceDE w:val="0"/>
        <w:autoSpaceDN w:val="0"/>
        <w:adjustRightInd w:val="0"/>
        <w:spacing w:afterLines="50" w:after="120" w:line="240" w:lineRule="auto"/>
        <w:contextualSpacing/>
        <w:jc w:val="both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I</w:t>
      </w:r>
      <w:r w:rsidR="00C74028" w:rsidRPr="00C74028">
        <w:rPr>
          <w:rFonts w:eastAsiaTheme="minorEastAsia"/>
          <w:b/>
          <w:bCs/>
        </w:rPr>
        <w:t>n case of SA, only single CC test cases will be considered.</w:t>
      </w:r>
    </w:p>
    <w:p w14:paraId="4D68EEFA" w14:textId="58581FED" w:rsidR="00C74028" w:rsidRPr="00410F35" w:rsidRDefault="00B862DA" w:rsidP="00C74028">
      <w:pPr>
        <w:pStyle w:val="ListParagraph"/>
        <w:numPr>
          <w:ilvl w:val="0"/>
          <w:numId w:val="31"/>
        </w:numPr>
        <w:jc w:val="both"/>
        <w:rPr>
          <w:b/>
          <w:bCs/>
        </w:rPr>
      </w:pPr>
      <w:r>
        <w:rPr>
          <w:rFonts w:eastAsiaTheme="minorEastAsia"/>
          <w:b/>
          <w:bCs/>
        </w:rPr>
        <w:t>I</w:t>
      </w:r>
      <w:r w:rsidR="00C74028" w:rsidRPr="00C74028">
        <w:rPr>
          <w:rFonts w:eastAsiaTheme="minorEastAsia"/>
          <w:b/>
          <w:bCs/>
        </w:rPr>
        <w:t>n case of NSA, UE will be tested considering CA configurations.</w:t>
      </w:r>
    </w:p>
    <w:p w14:paraId="47CDA283" w14:textId="370E82ED" w:rsidR="00410F35" w:rsidRDefault="00410F35" w:rsidP="00410F35">
      <w:pPr>
        <w:jc w:val="both"/>
        <w:rPr>
          <w:b/>
          <w:bCs/>
        </w:rPr>
      </w:pPr>
    </w:p>
    <w:p w14:paraId="42C1A07B" w14:textId="77777777" w:rsidR="00410F35" w:rsidRPr="00410F35" w:rsidRDefault="00410F35" w:rsidP="00410F35">
      <w:pPr>
        <w:jc w:val="both"/>
        <w:rPr>
          <w:b/>
          <w:bCs/>
        </w:rPr>
      </w:pPr>
    </w:p>
    <w:p w14:paraId="185F323D" w14:textId="0BAEF11B" w:rsidR="0042697F" w:rsidRPr="00F1784D" w:rsidRDefault="00BB43CE" w:rsidP="0042697F">
      <w:pPr>
        <w:pStyle w:val="Heading1"/>
        <w:rPr>
          <w:lang w:val="en-US"/>
        </w:rPr>
      </w:pPr>
      <w:r>
        <w:rPr>
          <w:lang w:val="en-US"/>
        </w:rPr>
        <w:t>3</w:t>
      </w:r>
      <w:r w:rsidR="0042697F" w:rsidRPr="00F1784D">
        <w:rPr>
          <w:lang w:val="en-US"/>
        </w:rPr>
        <w:tab/>
        <w:t>Summary</w:t>
      </w:r>
    </w:p>
    <w:p w14:paraId="5D7C3218" w14:textId="0994E005" w:rsidR="006036A2" w:rsidRDefault="0011427B" w:rsidP="006036A2">
      <w:r w:rsidRPr="0011427B">
        <w:t xml:space="preserve">In this </w:t>
      </w:r>
      <w:r>
        <w:t>paper we tried to contribute with the following proposals for further discussions:</w:t>
      </w:r>
    </w:p>
    <w:p w14:paraId="326EF9C5" w14:textId="39B5BDA3" w:rsidR="00A83411" w:rsidRDefault="00A83411" w:rsidP="0024670E"/>
    <w:p w14:paraId="7EDFA072" w14:textId="77777777" w:rsidR="00410F35" w:rsidRPr="00F1784D" w:rsidRDefault="00410F35" w:rsidP="00410F35">
      <w:pPr>
        <w:rPr>
          <w:b/>
          <w:bCs/>
        </w:rPr>
      </w:pPr>
      <w:r w:rsidRPr="00F1784D">
        <w:rPr>
          <w:b/>
          <w:bCs/>
        </w:rPr>
        <w:lastRenderedPageBreak/>
        <w:t xml:space="preserve">Proposal </w:t>
      </w:r>
      <w:r>
        <w:rPr>
          <w:b/>
          <w:bCs/>
        </w:rPr>
        <w:t>1</w:t>
      </w:r>
      <w:r w:rsidRPr="00F1784D">
        <w:rPr>
          <w:b/>
          <w:bCs/>
        </w:rPr>
        <w:t>: RAN4 defines the</w:t>
      </w:r>
      <w:r>
        <w:rPr>
          <w:b/>
          <w:bCs/>
        </w:rPr>
        <w:t xml:space="preserve"> PDSCH</w:t>
      </w:r>
      <w:r w:rsidRPr="00F1784D">
        <w:rPr>
          <w:b/>
          <w:bCs/>
        </w:rPr>
        <w:t xml:space="preserve"> demodulation requirements </w:t>
      </w:r>
      <w:r>
        <w:rPr>
          <w:b/>
          <w:bCs/>
        </w:rPr>
        <w:t>using the extended maximum testable SNR</w:t>
      </w:r>
      <w:r w:rsidRPr="00F1784D">
        <w:rPr>
          <w:b/>
          <w:bCs/>
        </w:rPr>
        <w:t xml:space="preserve">:  </w:t>
      </w:r>
    </w:p>
    <w:tbl>
      <w:tblPr>
        <w:tblStyle w:val="TableGrid2"/>
        <w:tblW w:w="0" w:type="auto"/>
        <w:jc w:val="center"/>
        <w:tblLook w:val="04A0" w:firstRow="1" w:lastRow="0" w:firstColumn="1" w:lastColumn="0" w:noHBand="0" w:noVBand="1"/>
      </w:tblPr>
      <w:tblGrid>
        <w:gridCol w:w="1926"/>
        <w:gridCol w:w="1926"/>
        <w:gridCol w:w="1927"/>
        <w:gridCol w:w="1927"/>
      </w:tblGrid>
      <w:tr w:rsidR="00410F35" w:rsidRPr="00AC7462" w14:paraId="5B6F2E7B" w14:textId="77777777" w:rsidTr="00E44B0C">
        <w:trPr>
          <w:jc w:val="center"/>
        </w:trPr>
        <w:tc>
          <w:tcPr>
            <w:tcW w:w="1926" w:type="dxa"/>
            <w:vMerge w:val="restart"/>
            <w:shd w:val="clear" w:color="auto" w:fill="D9D9D9"/>
          </w:tcPr>
          <w:p w14:paraId="641B2AAD" w14:textId="77777777" w:rsidR="00410F35" w:rsidRPr="00AC7462" w:rsidRDefault="00410F35" w:rsidP="00E44B0C">
            <w:pPr>
              <w:keepNext/>
              <w:keepLines/>
              <w:spacing w:before="60"/>
              <w:jc w:val="center"/>
              <w:rPr>
                <w:b/>
              </w:rPr>
            </w:pPr>
          </w:p>
        </w:tc>
        <w:tc>
          <w:tcPr>
            <w:tcW w:w="1926" w:type="dxa"/>
            <w:vMerge w:val="restart"/>
            <w:shd w:val="clear" w:color="auto" w:fill="D9D9D9"/>
            <w:vAlign w:val="center"/>
          </w:tcPr>
          <w:p w14:paraId="01411308" w14:textId="77777777" w:rsidR="00410F35" w:rsidRPr="00AC7462" w:rsidRDefault="00410F35" w:rsidP="00E44B0C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AC7462">
              <w:rPr>
                <w:b/>
                <w:sz w:val="18"/>
              </w:rPr>
              <w:t>CBW (MHz)</w:t>
            </w:r>
          </w:p>
        </w:tc>
        <w:tc>
          <w:tcPr>
            <w:tcW w:w="1927" w:type="dxa"/>
            <w:vMerge w:val="restart"/>
            <w:shd w:val="clear" w:color="auto" w:fill="D9D9D9"/>
          </w:tcPr>
          <w:p w14:paraId="3883C7C3" w14:textId="77777777" w:rsidR="00410F35" w:rsidRPr="00AC7462" w:rsidRDefault="00410F35" w:rsidP="00E44B0C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AC7462">
              <w:rPr>
                <w:b/>
                <w:sz w:val="18"/>
              </w:rPr>
              <w:t>Num RBs</w:t>
            </w:r>
          </w:p>
        </w:tc>
        <w:tc>
          <w:tcPr>
            <w:tcW w:w="1927" w:type="dxa"/>
            <w:shd w:val="clear" w:color="auto" w:fill="D9D9D9"/>
            <w:vAlign w:val="center"/>
          </w:tcPr>
          <w:p w14:paraId="329363FA" w14:textId="77777777" w:rsidR="00410F35" w:rsidRPr="00AC7462" w:rsidRDefault="00410F35" w:rsidP="00E44B0C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AC7462">
              <w:rPr>
                <w:b/>
                <w:sz w:val="18"/>
              </w:rPr>
              <w:t>Test method</w:t>
            </w:r>
          </w:p>
        </w:tc>
      </w:tr>
      <w:tr w:rsidR="00410F35" w:rsidRPr="00AC7462" w14:paraId="53A797E6" w14:textId="77777777" w:rsidTr="00E44B0C">
        <w:trPr>
          <w:jc w:val="center"/>
        </w:trPr>
        <w:tc>
          <w:tcPr>
            <w:tcW w:w="1926" w:type="dxa"/>
            <w:vMerge/>
            <w:shd w:val="clear" w:color="auto" w:fill="D9D9D9"/>
          </w:tcPr>
          <w:p w14:paraId="53571B85" w14:textId="77777777" w:rsidR="00410F35" w:rsidRPr="00AC7462" w:rsidRDefault="00410F35" w:rsidP="00E44B0C">
            <w:pPr>
              <w:keepNext/>
              <w:keepLines/>
              <w:spacing w:before="60"/>
              <w:jc w:val="center"/>
              <w:rPr>
                <w:b/>
              </w:rPr>
            </w:pPr>
          </w:p>
        </w:tc>
        <w:tc>
          <w:tcPr>
            <w:tcW w:w="1926" w:type="dxa"/>
            <w:vMerge/>
            <w:shd w:val="clear" w:color="auto" w:fill="D9D9D9"/>
            <w:vAlign w:val="center"/>
          </w:tcPr>
          <w:p w14:paraId="4FC79A4D" w14:textId="77777777" w:rsidR="00410F35" w:rsidRPr="00AC7462" w:rsidRDefault="00410F35" w:rsidP="00E44B0C">
            <w:pPr>
              <w:keepNext/>
              <w:keepLines/>
              <w:spacing w:after="0"/>
              <w:jc w:val="center"/>
              <w:rPr>
                <w:rFonts w:eastAsia="Malgun Gothic"/>
                <w:b/>
                <w:sz w:val="18"/>
              </w:rPr>
            </w:pPr>
          </w:p>
        </w:tc>
        <w:tc>
          <w:tcPr>
            <w:tcW w:w="1927" w:type="dxa"/>
            <w:vMerge/>
            <w:shd w:val="clear" w:color="auto" w:fill="D9D9D9"/>
          </w:tcPr>
          <w:p w14:paraId="377765C6" w14:textId="77777777" w:rsidR="00410F35" w:rsidRPr="00AC7462" w:rsidRDefault="00410F35" w:rsidP="00E44B0C">
            <w:pPr>
              <w:keepNext/>
              <w:keepLines/>
              <w:spacing w:after="0"/>
              <w:jc w:val="center"/>
              <w:rPr>
                <w:rFonts w:eastAsia="Malgun Gothic"/>
                <w:b/>
                <w:sz w:val="18"/>
              </w:rPr>
            </w:pPr>
          </w:p>
        </w:tc>
        <w:tc>
          <w:tcPr>
            <w:tcW w:w="1927" w:type="dxa"/>
            <w:shd w:val="clear" w:color="auto" w:fill="D9D9D9"/>
            <w:vAlign w:val="center"/>
          </w:tcPr>
          <w:p w14:paraId="7A8822AF" w14:textId="77777777" w:rsidR="00410F35" w:rsidRPr="00AC7462" w:rsidRDefault="00410F35" w:rsidP="00E44B0C">
            <w:pPr>
              <w:keepNext/>
              <w:keepLines/>
              <w:spacing w:after="0"/>
              <w:jc w:val="center"/>
              <w:rPr>
                <w:rFonts w:eastAsia="Malgun Gothic"/>
                <w:b/>
                <w:sz w:val="18"/>
              </w:rPr>
            </w:pPr>
            <w:r w:rsidRPr="00AC7462">
              <w:rPr>
                <w:rFonts w:eastAsia="Malgun Gothic"/>
                <w:b/>
                <w:sz w:val="18"/>
              </w:rPr>
              <w:t>IFF</w:t>
            </w:r>
          </w:p>
        </w:tc>
      </w:tr>
      <w:tr w:rsidR="00410F35" w:rsidRPr="00AC7462" w14:paraId="7381F6D3" w14:textId="77777777" w:rsidTr="00E44B0C">
        <w:trPr>
          <w:jc w:val="center"/>
        </w:trPr>
        <w:tc>
          <w:tcPr>
            <w:tcW w:w="1926" w:type="dxa"/>
            <w:vMerge w:val="restart"/>
            <w:vAlign w:val="center"/>
          </w:tcPr>
          <w:p w14:paraId="5F7B2400" w14:textId="77777777" w:rsidR="00410F35" w:rsidRPr="00AC7462" w:rsidRDefault="00410F35" w:rsidP="00E44B0C">
            <w:pPr>
              <w:keepNext/>
              <w:keepLines/>
              <w:spacing w:after="0"/>
              <w:jc w:val="center"/>
              <w:rPr>
                <w:b/>
                <w:szCs w:val="24"/>
              </w:rPr>
            </w:pPr>
            <w:r w:rsidRPr="00AC7462">
              <w:rPr>
                <w:b/>
                <w:szCs w:val="24"/>
              </w:rPr>
              <w:t>Single band UE</w:t>
            </w:r>
            <w:r w:rsidRPr="00AC7462">
              <w:rPr>
                <w:b/>
                <w:szCs w:val="24"/>
              </w:rPr>
              <w:br/>
            </w:r>
          </w:p>
        </w:tc>
        <w:tc>
          <w:tcPr>
            <w:tcW w:w="1926" w:type="dxa"/>
            <w:vMerge w:val="restart"/>
            <w:vAlign w:val="center"/>
          </w:tcPr>
          <w:p w14:paraId="1220FEDA" w14:textId="77777777" w:rsidR="00410F35" w:rsidRPr="00AC7462" w:rsidRDefault="00410F35" w:rsidP="00E44B0C">
            <w:pPr>
              <w:keepNext/>
              <w:keepLines/>
              <w:spacing w:after="0"/>
              <w:jc w:val="center"/>
              <w:rPr>
                <w:szCs w:val="24"/>
              </w:rPr>
            </w:pPr>
            <w:r w:rsidRPr="00AC7462">
              <w:rPr>
                <w:szCs w:val="24"/>
              </w:rPr>
              <w:t>100</w:t>
            </w:r>
          </w:p>
        </w:tc>
        <w:tc>
          <w:tcPr>
            <w:tcW w:w="1927" w:type="dxa"/>
          </w:tcPr>
          <w:p w14:paraId="16DDA56C" w14:textId="77777777" w:rsidR="00410F35" w:rsidRPr="00AC7462" w:rsidRDefault="00410F35" w:rsidP="00E44B0C">
            <w:pPr>
              <w:keepNext/>
              <w:keepLines/>
              <w:spacing w:after="0"/>
              <w:jc w:val="center"/>
              <w:rPr>
                <w:szCs w:val="24"/>
              </w:rPr>
            </w:pPr>
            <w:r w:rsidRPr="00AC7462">
              <w:rPr>
                <w:szCs w:val="24"/>
              </w:rPr>
              <w:t>66</w:t>
            </w:r>
          </w:p>
        </w:tc>
        <w:tc>
          <w:tcPr>
            <w:tcW w:w="1927" w:type="dxa"/>
            <w:vAlign w:val="center"/>
          </w:tcPr>
          <w:p w14:paraId="501FEADD" w14:textId="77777777" w:rsidR="00410F35" w:rsidRPr="00AC7462" w:rsidRDefault="00410F35" w:rsidP="00E44B0C">
            <w:pPr>
              <w:keepNext/>
              <w:keepLines/>
              <w:spacing w:after="0"/>
              <w:jc w:val="center"/>
              <w:rPr>
                <w:szCs w:val="24"/>
              </w:rPr>
            </w:pPr>
            <w:r w:rsidRPr="00AC7462">
              <w:rPr>
                <w:szCs w:val="24"/>
              </w:rPr>
              <w:t>[9.8]</w:t>
            </w:r>
          </w:p>
        </w:tc>
      </w:tr>
      <w:tr w:rsidR="00410F35" w:rsidRPr="00AC7462" w14:paraId="77252526" w14:textId="77777777" w:rsidTr="00E44B0C">
        <w:trPr>
          <w:jc w:val="center"/>
        </w:trPr>
        <w:tc>
          <w:tcPr>
            <w:tcW w:w="1926" w:type="dxa"/>
            <w:vMerge/>
            <w:vAlign w:val="center"/>
          </w:tcPr>
          <w:p w14:paraId="5BE6F4FC" w14:textId="77777777" w:rsidR="00410F35" w:rsidRPr="00AC7462" w:rsidRDefault="00410F35" w:rsidP="00E44B0C">
            <w:pPr>
              <w:keepNext/>
              <w:keepLines/>
              <w:spacing w:after="0"/>
              <w:jc w:val="center"/>
              <w:rPr>
                <w:rFonts w:eastAsia="Malgun Gothic"/>
                <w:b/>
                <w:szCs w:val="24"/>
              </w:rPr>
            </w:pPr>
          </w:p>
        </w:tc>
        <w:tc>
          <w:tcPr>
            <w:tcW w:w="1926" w:type="dxa"/>
            <w:vMerge/>
            <w:vAlign w:val="center"/>
          </w:tcPr>
          <w:p w14:paraId="46515CF6" w14:textId="77777777" w:rsidR="00410F35" w:rsidRPr="00AC7462" w:rsidRDefault="00410F35" w:rsidP="00E44B0C">
            <w:pPr>
              <w:keepNext/>
              <w:keepLines/>
              <w:spacing w:after="0"/>
              <w:jc w:val="center"/>
              <w:rPr>
                <w:szCs w:val="24"/>
              </w:rPr>
            </w:pPr>
          </w:p>
        </w:tc>
        <w:tc>
          <w:tcPr>
            <w:tcW w:w="1927" w:type="dxa"/>
          </w:tcPr>
          <w:p w14:paraId="3A68150C" w14:textId="77777777" w:rsidR="00410F35" w:rsidRPr="00AC7462" w:rsidRDefault="00410F35" w:rsidP="00E44B0C">
            <w:pPr>
              <w:keepNext/>
              <w:keepLines/>
              <w:spacing w:after="0"/>
              <w:jc w:val="center"/>
              <w:rPr>
                <w:szCs w:val="24"/>
              </w:rPr>
            </w:pPr>
            <w:r w:rsidRPr="00AC7462">
              <w:rPr>
                <w:szCs w:val="24"/>
              </w:rPr>
              <w:t>[32]</w:t>
            </w:r>
          </w:p>
        </w:tc>
        <w:tc>
          <w:tcPr>
            <w:tcW w:w="1927" w:type="dxa"/>
            <w:vAlign w:val="center"/>
          </w:tcPr>
          <w:p w14:paraId="45FC325E" w14:textId="77777777" w:rsidR="00410F35" w:rsidRPr="00AC7462" w:rsidRDefault="00410F35" w:rsidP="00E44B0C">
            <w:pPr>
              <w:keepNext/>
              <w:keepLines/>
              <w:spacing w:after="0"/>
              <w:jc w:val="center"/>
              <w:rPr>
                <w:szCs w:val="24"/>
              </w:rPr>
            </w:pPr>
            <w:r w:rsidRPr="00AC7462">
              <w:rPr>
                <w:szCs w:val="24"/>
              </w:rPr>
              <w:t>[13.2]</w:t>
            </w:r>
          </w:p>
        </w:tc>
      </w:tr>
      <w:tr w:rsidR="00410F35" w:rsidRPr="00AC7462" w14:paraId="7792117D" w14:textId="77777777" w:rsidTr="00E44B0C">
        <w:trPr>
          <w:jc w:val="center"/>
        </w:trPr>
        <w:tc>
          <w:tcPr>
            <w:tcW w:w="1926" w:type="dxa"/>
            <w:vMerge/>
            <w:vAlign w:val="center"/>
          </w:tcPr>
          <w:p w14:paraId="670F1D4F" w14:textId="77777777" w:rsidR="00410F35" w:rsidRPr="00AC7462" w:rsidRDefault="00410F35" w:rsidP="00E44B0C">
            <w:pPr>
              <w:keepNext/>
              <w:keepLines/>
              <w:spacing w:after="0"/>
              <w:jc w:val="center"/>
              <w:rPr>
                <w:b/>
                <w:szCs w:val="24"/>
              </w:rPr>
            </w:pPr>
          </w:p>
        </w:tc>
        <w:tc>
          <w:tcPr>
            <w:tcW w:w="1926" w:type="dxa"/>
            <w:vMerge w:val="restart"/>
            <w:vAlign w:val="center"/>
          </w:tcPr>
          <w:p w14:paraId="49E45F4D" w14:textId="77777777" w:rsidR="00410F35" w:rsidRPr="00AC7462" w:rsidRDefault="00410F35" w:rsidP="00E44B0C">
            <w:pPr>
              <w:keepNext/>
              <w:keepLines/>
              <w:spacing w:after="0"/>
              <w:jc w:val="center"/>
              <w:rPr>
                <w:szCs w:val="24"/>
              </w:rPr>
            </w:pPr>
            <w:r w:rsidRPr="00AC7462">
              <w:rPr>
                <w:szCs w:val="24"/>
              </w:rPr>
              <w:t>400</w:t>
            </w:r>
          </w:p>
        </w:tc>
        <w:tc>
          <w:tcPr>
            <w:tcW w:w="1927" w:type="dxa"/>
          </w:tcPr>
          <w:p w14:paraId="5928F3A0" w14:textId="77777777" w:rsidR="00410F35" w:rsidRPr="00AC7462" w:rsidRDefault="00410F35" w:rsidP="00E44B0C">
            <w:pPr>
              <w:keepNext/>
              <w:keepLines/>
              <w:spacing w:after="0"/>
              <w:jc w:val="center"/>
              <w:rPr>
                <w:szCs w:val="24"/>
              </w:rPr>
            </w:pPr>
            <w:r w:rsidRPr="00AC7462">
              <w:rPr>
                <w:szCs w:val="24"/>
              </w:rPr>
              <w:t>66</w:t>
            </w:r>
          </w:p>
        </w:tc>
        <w:tc>
          <w:tcPr>
            <w:tcW w:w="1927" w:type="dxa"/>
            <w:vAlign w:val="center"/>
          </w:tcPr>
          <w:p w14:paraId="1317151F" w14:textId="77777777" w:rsidR="00410F35" w:rsidRPr="00AC7462" w:rsidRDefault="00410F35" w:rsidP="00E44B0C">
            <w:pPr>
              <w:keepNext/>
              <w:keepLines/>
              <w:spacing w:after="0"/>
              <w:jc w:val="center"/>
              <w:rPr>
                <w:szCs w:val="24"/>
              </w:rPr>
            </w:pPr>
            <w:r w:rsidRPr="00AC7462">
              <w:rPr>
                <w:szCs w:val="24"/>
              </w:rPr>
              <w:t>[2.6]</w:t>
            </w:r>
          </w:p>
        </w:tc>
      </w:tr>
      <w:tr w:rsidR="00410F35" w:rsidRPr="00AC7462" w14:paraId="284A1E99" w14:textId="77777777" w:rsidTr="00E44B0C">
        <w:trPr>
          <w:jc w:val="center"/>
        </w:trPr>
        <w:tc>
          <w:tcPr>
            <w:tcW w:w="1926" w:type="dxa"/>
            <w:vMerge/>
            <w:vAlign w:val="center"/>
          </w:tcPr>
          <w:p w14:paraId="39B5D056" w14:textId="77777777" w:rsidR="00410F35" w:rsidRPr="00AC7462" w:rsidRDefault="00410F35" w:rsidP="00E44B0C">
            <w:pPr>
              <w:keepNext/>
              <w:keepLines/>
              <w:spacing w:after="0"/>
              <w:jc w:val="center"/>
              <w:rPr>
                <w:rFonts w:eastAsia="Malgun Gothic"/>
                <w:b/>
                <w:szCs w:val="24"/>
              </w:rPr>
            </w:pPr>
          </w:p>
        </w:tc>
        <w:tc>
          <w:tcPr>
            <w:tcW w:w="1926" w:type="dxa"/>
            <w:vMerge/>
            <w:vAlign w:val="center"/>
          </w:tcPr>
          <w:p w14:paraId="0F064AB0" w14:textId="77777777" w:rsidR="00410F35" w:rsidRPr="00AC7462" w:rsidRDefault="00410F35" w:rsidP="00E44B0C">
            <w:pPr>
              <w:keepNext/>
              <w:keepLines/>
              <w:spacing w:after="0"/>
              <w:jc w:val="center"/>
              <w:rPr>
                <w:szCs w:val="24"/>
              </w:rPr>
            </w:pPr>
          </w:p>
        </w:tc>
        <w:tc>
          <w:tcPr>
            <w:tcW w:w="1927" w:type="dxa"/>
          </w:tcPr>
          <w:p w14:paraId="7F6BF470" w14:textId="77777777" w:rsidR="00410F35" w:rsidRPr="00AC7462" w:rsidRDefault="00410F35" w:rsidP="00E44B0C">
            <w:pPr>
              <w:keepNext/>
              <w:keepLines/>
              <w:spacing w:after="0"/>
              <w:jc w:val="center"/>
              <w:rPr>
                <w:szCs w:val="24"/>
              </w:rPr>
            </w:pPr>
            <w:r w:rsidRPr="00AC7462">
              <w:rPr>
                <w:szCs w:val="24"/>
              </w:rPr>
              <w:t>[32]</w:t>
            </w:r>
          </w:p>
        </w:tc>
        <w:tc>
          <w:tcPr>
            <w:tcW w:w="1927" w:type="dxa"/>
            <w:vAlign w:val="center"/>
          </w:tcPr>
          <w:p w14:paraId="6B8D56DC" w14:textId="77777777" w:rsidR="00410F35" w:rsidRPr="00AC7462" w:rsidRDefault="00410F35" w:rsidP="00E44B0C">
            <w:pPr>
              <w:keepNext/>
              <w:keepLines/>
              <w:spacing w:after="0"/>
              <w:jc w:val="center"/>
              <w:rPr>
                <w:szCs w:val="24"/>
              </w:rPr>
            </w:pPr>
            <w:r w:rsidRPr="00AC7462">
              <w:rPr>
                <w:szCs w:val="24"/>
              </w:rPr>
              <w:t>[6.6]</w:t>
            </w:r>
          </w:p>
        </w:tc>
      </w:tr>
      <w:tr w:rsidR="00410F35" w:rsidRPr="00AC7462" w14:paraId="4CC262E1" w14:textId="77777777" w:rsidTr="00E44B0C">
        <w:trPr>
          <w:jc w:val="center"/>
        </w:trPr>
        <w:tc>
          <w:tcPr>
            <w:tcW w:w="1926" w:type="dxa"/>
            <w:vMerge/>
            <w:vAlign w:val="center"/>
          </w:tcPr>
          <w:p w14:paraId="3E84A3FB" w14:textId="77777777" w:rsidR="00410F35" w:rsidRPr="00AC7462" w:rsidRDefault="00410F35" w:rsidP="00E44B0C">
            <w:pPr>
              <w:keepNext/>
              <w:keepLines/>
              <w:spacing w:after="0"/>
              <w:jc w:val="center"/>
              <w:rPr>
                <w:rFonts w:eastAsia="Malgun Gothic"/>
                <w:b/>
                <w:szCs w:val="24"/>
              </w:rPr>
            </w:pPr>
          </w:p>
        </w:tc>
        <w:tc>
          <w:tcPr>
            <w:tcW w:w="1926" w:type="dxa"/>
            <w:vMerge/>
            <w:vAlign w:val="center"/>
          </w:tcPr>
          <w:p w14:paraId="0193AA35" w14:textId="77777777" w:rsidR="00410F35" w:rsidRPr="00AC7462" w:rsidRDefault="00410F35" w:rsidP="00E44B0C">
            <w:pPr>
              <w:keepNext/>
              <w:keepLines/>
              <w:spacing w:after="0"/>
              <w:jc w:val="center"/>
              <w:rPr>
                <w:szCs w:val="24"/>
              </w:rPr>
            </w:pPr>
          </w:p>
        </w:tc>
        <w:tc>
          <w:tcPr>
            <w:tcW w:w="1927" w:type="dxa"/>
          </w:tcPr>
          <w:p w14:paraId="18F55473" w14:textId="77777777" w:rsidR="00410F35" w:rsidRPr="00AC7462" w:rsidRDefault="00410F35" w:rsidP="00E44B0C">
            <w:pPr>
              <w:keepNext/>
              <w:keepLines/>
              <w:spacing w:after="0"/>
              <w:jc w:val="center"/>
              <w:rPr>
                <w:szCs w:val="24"/>
              </w:rPr>
            </w:pPr>
            <w:r w:rsidRPr="00AC7462">
              <w:rPr>
                <w:szCs w:val="24"/>
              </w:rPr>
              <w:t>[20]</w:t>
            </w:r>
          </w:p>
        </w:tc>
        <w:tc>
          <w:tcPr>
            <w:tcW w:w="1927" w:type="dxa"/>
            <w:vAlign w:val="center"/>
          </w:tcPr>
          <w:p w14:paraId="16B5852A" w14:textId="77777777" w:rsidR="00410F35" w:rsidRPr="00AC7462" w:rsidRDefault="00410F35" w:rsidP="00E44B0C">
            <w:pPr>
              <w:keepNext/>
              <w:keepLines/>
              <w:spacing w:after="0"/>
              <w:jc w:val="center"/>
              <w:rPr>
                <w:szCs w:val="24"/>
              </w:rPr>
            </w:pPr>
            <w:r w:rsidRPr="00AC7462">
              <w:rPr>
                <w:szCs w:val="24"/>
              </w:rPr>
              <w:t>[8.9]</w:t>
            </w:r>
          </w:p>
        </w:tc>
      </w:tr>
    </w:tbl>
    <w:p w14:paraId="0C38ECC3" w14:textId="77777777" w:rsidR="00410F35" w:rsidRDefault="00410F35" w:rsidP="0024670E"/>
    <w:p w14:paraId="10A53BCE" w14:textId="77777777" w:rsidR="00410F35" w:rsidRPr="003C1F0E" w:rsidRDefault="00410F35" w:rsidP="00410F35">
      <w:pPr>
        <w:jc w:val="both"/>
        <w:rPr>
          <w:b/>
          <w:bCs/>
        </w:rPr>
      </w:pPr>
      <w:r w:rsidRPr="003C1F0E">
        <w:rPr>
          <w:b/>
          <w:bCs/>
        </w:rPr>
        <w:t xml:space="preserve">Proposal </w:t>
      </w:r>
      <w:r>
        <w:rPr>
          <w:b/>
          <w:bCs/>
        </w:rPr>
        <w:t>2</w:t>
      </w:r>
      <w:r w:rsidRPr="003C1F0E">
        <w:rPr>
          <w:b/>
          <w:bCs/>
        </w:rPr>
        <w:t xml:space="preserve">: Define </w:t>
      </w:r>
      <w:r>
        <w:rPr>
          <w:b/>
          <w:bCs/>
        </w:rPr>
        <w:t xml:space="preserve">max MCS for </w:t>
      </w:r>
      <w:r w:rsidRPr="003C1F0E">
        <w:rPr>
          <w:b/>
          <w:bCs/>
        </w:rPr>
        <w:t>PDSCH demodulation requirements for UE at 70% of the peak throughput</w:t>
      </w:r>
      <w:r>
        <w:rPr>
          <w:b/>
          <w:bCs/>
        </w:rPr>
        <w:t xml:space="preserve"> as</w:t>
      </w:r>
      <w:r w:rsidRPr="003C1F0E">
        <w:rPr>
          <w:b/>
          <w:bCs/>
        </w:rPr>
        <w:t xml:space="preserve"> </w:t>
      </w:r>
    </w:p>
    <w:p w14:paraId="2DF413BF" w14:textId="77777777" w:rsidR="00410F35" w:rsidRPr="003C1F0E" w:rsidRDefault="00410F35" w:rsidP="00410F35">
      <w:pPr>
        <w:pStyle w:val="ListParagraph"/>
        <w:numPr>
          <w:ilvl w:val="0"/>
          <w:numId w:val="28"/>
        </w:numPr>
        <w:jc w:val="both"/>
        <w:rPr>
          <w:b/>
          <w:bCs/>
        </w:rPr>
      </w:pPr>
      <w:r w:rsidRPr="003C1F0E">
        <w:rPr>
          <w:b/>
          <w:bCs/>
        </w:rPr>
        <w:t xml:space="preserve">120 </w:t>
      </w:r>
      <w:r>
        <w:rPr>
          <w:b/>
          <w:bCs/>
        </w:rPr>
        <w:t>k</w:t>
      </w:r>
      <w:r w:rsidRPr="003C1F0E">
        <w:rPr>
          <w:b/>
          <w:bCs/>
        </w:rPr>
        <w:t xml:space="preserve">Hz/100 MHz: MCS 17 </w:t>
      </w:r>
      <w:r>
        <w:rPr>
          <w:b/>
          <w:bCs/>
        </w:rPr>
        <w:t>with full RB allocation (66 RBs)</w:t>
      </w:r>
    </w:p>
    <w:p w14:paraId="07A64BED" w14:textId="77777777" w:rsidR="00410F35" w:rsidRDefault="00410F35" w:rsidP="00410F35">
      <w:pPr>
        <w:pStyle w:val="ListParagraph"/>
        <w:numPr>
          <w:ilvl w:val="0"/>
          <w:numId w:val="28"/>
        </w:numPr>
        <w:jc w:val="both"/>
      </w:pPr>
      <w:r w:rsidRPr="003C1F0E">
        <w:rPr>
          <w:b/>
          <w:bCs/>
        </w:rPr>
        <w:t xml:space="preserve">480 </w:t>
      </w:r>
      <w:r>
        <w:rPr>
          <w:b/>
          <w:bCs/>
        </w:rPr>
        <w:t>k</w:t>
      </w:r>
      <w:r w:rsidRPr="003C1F0E">
        <w:rPr>
          <w:b/>
          <w:bCs/>
        </w:rPr>
        <w:t xml:space="preserve">Hz/400 MHz: </w:t>
      </w:r>
      <w:r>
        <w:rPr>
          <w:b/>
          <w:bCs/>
        </w:rPr>
        <w:t xml:space="preserve">MCS 13 with partial RB allocation </w:t>
      </w:r>
      <w:r w:rsidRPr="003C1F0E">
        <w:rPr>
          <w:b/>
          <w:bCs/>
        </w:rPr>
        <w:t>(</w:t>
      </w:r>
      <w:r>
        <w:rPr>
          <w:b/>
          <w:bCs/>
        </w:rPr>
        <w:t>32</w:t>
      </w:r>
      <w:r w:rsidRPr="003C1F0E">
        <w:rPr>
          <w:b/>
          <w:bCs/>
        </w:rPr>
        <w:t>RBs)</w:t>
      </w:r>
    </w:p>
    <w:p w14:paraId="11BB65CB" w14:textId="77777777" w:rsidR="00410F35" w:rsidRDefault="00410F35" w:rsidP="00410F35">
      <w:pPr>
        <w:jc w:val="both"/>
      </w:pPr>
    </w:p>
    <w:p w14:paraId="5D3CD40B" w14:textId="77777777" w:rsidR="00410F35" w:rsidRPr="000A5DA7" w:rsidRDefault="00410F35" w:rsidP="00410F35">
      <w:pPr>
        <w:jc w:val="both"/>
        <w:rPr>
          <w:b/>
          <w:bCs/>
        </w:rPr>
      </w:pPr>
      <w:r w:rsidRPr="000A5DA7">
        <w:rPr>
          <w:b/>
          <w:bCs/>
        </w:rPr>
        <w:t xml:space="preserve">Proposal 3: Consider a margin of 3 dB for RF impairments when defining the PDSCH demodulation requirements for UE. </w:t>
      </w:r>
    </w:p>
    <w:p w14:paraId="019F85CA" w14:textId="77777777" w:rsidR="00410F35" w:rsidRPr="00495ADA" w:rsidRDefault="00410F35" w:rsidP="00410F35">
      <w:pPr>
        <w:jc w:val="both"/>
      </w:pPr>
      <w:r>
        <w:t xml:space="preserve"> </w:t>
      </w:r>
    </w:p>
    <w:p w14:paraId="5FDC370D" w14:textId="77777777" w:rsidR="00410F35" w:rsidRDefault="00410F35" w:rsidP="00410F35">
      <w:pPr>
        <w:jc w:val="both"/>
        <w:rPr>
          <w:b/>
          <w:bCs/>
        </w:rPr>
      </w:pPr>
      <w:r>
        <w:rPr>
          <w:b/>
          <w:bCs/>
        </w:rPr>
        <w:t>Observation</w:t>
      </w:r>
      <w:r w:rsidRPr="00F1784D">
        <w:rPr>
          <w:b/>
          <w:bCs/>
        </w:rPr>
        <w:t xml:space="preserve"> </w:t>
      </w:r>
      <w:r>
        <w:rPr>
          <w:b/>
          <w:bCs/>
        </w:rPr>
        <w:t>1</w:t>
      </w:r>
      <w:r w:rsidRPr="00F1784D">
        <w:rPr>
          <w:b/>
          <w:bCs/>
        </w:rPr>
        <w:t xml:space="preserve">: PDSCH demodulation </w:t>
      </w:r>
      <w:r>
        <w:rPr>
          <w:b/>
          <w:bCs/>
        </w:rPr>
        <w:t>parameters</w:t>
      </w:r>
      <w:r w:rsidRPr="00F1784D">
        <w:rPr>
          <w:b/>
          <w:bCs/>
        </w:rPr>
        <w:t xml:space="preserve"> </w:t>
      </w:r>
      <w:r>
        <w:rPr>
          <w:b/>
          <w:bCs/>
        </w:rPr>
        <w:t>at 70% of the peak throughput has been agreed as</w:t>
      </w:r>
    </w:p>
    <w:tbl>
      <w:tblPr>
        <w:tblW w:w="8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4"/>
        <w:gridCol w:w="6591"/>
      </w:tblGrid>
      <w:tr w:rsidR="00410F35" w:rsidRPr="00AC7462" w14:paraId="4567B637" w14:textId="77777777" w:rsidTr="00E44B0C">
        <w:trPr>
          <w:trHeight w:val="88"/>
          <w:tblHeader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E38CF0F" w14:textId="77777777" w:rsidR="00410F35" w:rsidRPr="00AC7462" w:rsidRDefault="00410F35" w:rsidP="00E44B0C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7462">
              <w:rPr>
                <w:rFonts w:ascii="Arial" w:hAnsi="Arial"/>
                <w:b/>
                <w:sz w:val="18"/>
              </w:rPr>
              <w:t>Assumptions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46C2F85" w14:textId="77777777" w:rsidR="00410F35" w:rsidRPr="00AC7462" w:rsidRDefault="00410F35" w:rsidP="00E44B0C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7462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410F35" w:rsidRPr="00AC7462" w14:paraId="7C6D4F6A" w14:textId="77777777" w:rsidTr="00E44B0C">
        <w:trPr>
          <w:trHeight w:val="187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3EF6" w14:textId="77777777" w:rsidR="00410F35" w:rsidRPr="00AC7462" w:rsidRDefault="00410F35" w:rsidP="00E44B0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Carrier Frequency [GHz]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3B2E" w14:textId="77777777" w:rsidR="00410F35" w:rsidRPr="00AC7462" w:rsidRDefault="00410F35" w:rsidP="00E44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70 GHz</w:t>
            </w:r>
          </w:p>
        </w:tc>
      </w:tr>
      <w:tr w:rsidR="00410F35" w:rsidRPr="00AC7462" w14:paraId="78232CC3" w14:textId="77777777" w:rsidTr="00E44B0C">
        <w:trPr>
          <w:trHeight w:val="23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C9185" w14:textId="77777777" w:rsidR="00410F35" w:rsidRPr="00AC7462" w:rsidRDefault="00410F35" w:rsidP="00E44B0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Subcarrier Spacing [KHz]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401C" w14:textId="77777777" w:rsidR="00410F35" w:rsidRPr="00AC7462" w:rsidRDefault="00410F35" w:rsidP="00E44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120 KHz, 480 KHz</w:t>
            </w:r>
          </w:p>
        </w:tc>
      </w:tr>
      <w:tr w:rsidR="00410F35" w:rsidRPr="00AC7462" w14:paraId="2D6D4B0D" w14:textId="77777777" w:rsidTr="00E44B0C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36B0" w14:textId="77777777" w:rsidR="00410F35" w:rsidRPr="00AC7462" w:rsidRDefault="00410F35" w:rsidP="00E44B0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Waveform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3F5E5" w14:textId="77777777" w:rsidR="00410F35" w:rsidRPr="00AC7462" w:rsidRDefault="00410F35" w:rsidP="00E44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CP-OFDM</w:t>
            </w:r>
          </w:p>
        </w:tc>
      </w:tr>
      <w:tr w:rsidR="00410F35" w:rsidRPr="00AC7462" w14:paraId="03B70BB5" w14:textId="77777777" w:rsidTr="00E44B0C">
        <w:trPr>
          <w:trHeight w:val="56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50B09" w14:textId="77777777" w:rsidR="00410F35" w:rsidRPr="00AC7462" w:rsidRDefault="00410F35" w:rsidP="00E44B0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CP Type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45E3" w14:textId="77777777" w:rsidR="00410F35" w:rsidRPr="00AC7462" w:rsidRDefault="00410F35" w:rsidP="00E44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Normal CP</w:t>
            </w:r>
          </w:p>
        </w:tc>
      </w:tr>
      <w:tr w:rsidR="00410F35" w:rsidRPr="00AC7462" w14:paraId="7A6D88A1" w14:textId="77777777" w:rsidTr="00E44B0C">
        <w:trPr>
          <w:trHeight w:val="187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C425" w14:textId="77777777" w:rsidR="00410F35" w:rsidRPr="00AC7462" w:rsidRDefault="00410F35" w:rsidP="00E44B0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Channel Model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8B6C" w14:textId="77777777" w:rsidR="00410F35" w:rsidRPr="00AC7462" w:rsidRDefault="00410F35" w:rsidP="00E44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 xml:space="preserve">TDLA (10 ns and 30 ns delay spread) </w:t>
            </w:r>
          </w:p>
          <w:p w14:paraId="778668C0" w14:textId="77777777" w:rsidR="00410F35" w:rsidRPr="00AC7462" w:rsidRDefault="00410F35" w:rsidP="00E44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TDLD (10 ns and 30 ns delay spread)</w:t>
            </w:r>
          </w:p>
        </w:tc>
      </w:tr>
      <w:tr w:rsidR="00410F35" w:rsidRPr="00AC7462" w14:paraId="572C42D7" w14:textId="77777777" w:rsidTr="00E44B0C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F847E" w14:textId="77777777" w:rsidR="00410F35" w:rsidRPr="00AC7462" w:rsidRDefault="00410F35" w:rsidP="00E44B0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AC74A" w14:textId="77777777" w:rsidR="00410F35" w:rsidRPr="00AC7462" w:rsidRDefault="00410F35" w:rsidP="00E44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2x2 ULA Low</w:t>
            </w:r>
          </w:p>
        </w:tc>
      </w:tr>
      <w:tr w:rsidR="00410F35" w:rsidRPr="00AC7462" w14:paraId="140C8543" w14:textId="77777777" w:rsidTr="00E44B0C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D0DBE" w14:textId="77777777" w:rsidR="00410F35" w:rsidRPr="00AC7462" w:rsidRDefault="00410F35" w:rsidP="00E44B0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Velocity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5117C" w14:textId="77777777" w:rsidR="00410F35" w:rsidRPr="00AC7462" w:rsidRDefault="00410F35" w:rsidP="00E44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3 km/h, 10 km/h</w:t>
            </w:r>
          </w:p>
        </w:tc>
      </w:tr>
      <w:tr w:rsidR="00410F35" w:rsidRPr="00AC7462" w14:paraId="504801CC" w14:textId="77777777" w:rsidTr="00E44B0C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0C32" w14:textId="77777777" w:rsidR="00410F35" w:rsidRPr="00AC7462" w:rsidRDefault="00410F35" w:rsidP="00E44B0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PA Model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D9E21" w14:textId="77777777" w:rsidR="00410F35" w:rsidRPr="00AC7462" w:rsidRDefault="00410F35" w:rsidP="00E44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None</w:t>
            </w:r>
          </w:p>
        </w:tc>
      </w:tr>
      <w:tr w:rsidR="00410F35" w:rsidRPr="00AC7462" w14:paraId="0E2B02C5" w14:textId="77777777" w:rsidTr="00E44B0C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D695" w14:textId="77777777" w:rsidR="00410F35" w:rsidRPr="00AC7462" w:rsidRDefault="00410F35" w:rsidP="00E44B0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gNB PN Model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A0C69" w14:textId="77777777" w:rsidR="00410F35" w:rsidRPr="00AC7462" w:rsidRDefault="00410F35" w:rsidP="00E44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None</w:t>
            </w:r>
          </w:p>
        </w:tc>
      </w:tr>
      <w:tr w:rsidR="00410F35" w:rsidRPr="00AC7462" w14:paraId="4F8B02F1" w14:textId="77777777" w:rsidTr="00E44B0C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0540" w14:textId="77777777" w:rsidR="00410F35" w:rsidRPr="00AC7462" w:rsidRDefault="00410F35" w:rsidP="00E44B0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UE PN Model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3F3E" w14:textId="77777777" w:rsidR="00410F35" w:rsidRPr="00AC7462" w:rsidRDefault="00410F35" w:rsidP="00E44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Up to UE implementation</w:t>
            </w:r>
          </w:p>
        </w:tc>
      </w:tr>
      <w:tr w:rsidR="00410F35" w:rsidRPr="00AC7462" w14:paraId="2CB58C74" w14:textId="77777777" w:rsidTr="00E44B0C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CB417" w14:textId="77777777" w:rsidR="00410F35" w:rsidRPr="00AC7462" w:rsidRDefault="00410F35" w:rsidP="00E44B0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Pre-loaded Tx EVM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9658" w14:textId="77777777" w:rsidR="00410F35" w:rsidRPr="00AC7462" w:rsidRDefault="00410F35" w:rsidP="00E44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6%</w:t>
            </w:r>
          </w:p>
        </w:tc>
      </w:tr>
      <w:tr w:rsidR="00410F35" w:rsidRPr="00AC7462" w14:paraId="77EB0736" w14:textId="77777777" w:rsidTr="00E44B0C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19DA" w14:textId="77777777" w:rsidR="00410F35" w:rsidRPr="00AC7462" w:rsidRDefault="00410F35" w:rsidP="00E44B0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Additive Rx EVM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EA6A0" w14:textId="77777777" w:rsidR="00410F35" w:rsidRPr="00AC7462" w:rsidRDefault="00410F35" w:rsidP="00E44B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C7462">
              <w:rPr>
                <w:rFonts w:ascii="Arial" w:hAnsi="Arial"/>
                <w:sz w:val="18"/>
                <w:lang w:eastAsia="zh-CN"/>
              </w:rPr>
              <w:t>0%</w:t>
            </w:r>
          </w:p>
        </w:tc>
      </w:tr>
      <w:tr w:rsidR="00410F35" w:rsidRPr="00AC7462" w14:paraId="5979E4E8" w14:textId="77777777" w:rsidTr="00E44B0C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0A093" w14:textId="77777777" w:rsidR="00410F35" w:rsidRPr="00AC7462" w:rsidRDefault="00410F35" w:rsidP="00E44B0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I-Q Imbalance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E7EA" w14:textId="77777777" w:rsidR="00410F35" w:rsidRPr="00AC7462" w:rsidRDefault="00410F35" w:rsidP="00E44B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C7462">
              <w:rPr>
                <w:rFonts w:ascii="Arial" w:hAnsi="Arial"/>
                <w:sz w:val="18"/>
                <w:lang w:eastAsia="zh-CN"/>
              </w:rPr>
              <w:t>None</w:t>
            </w:r>
          </w:p>
        </w:tc>
      </w:tr>
      <w:tr w:rsidR="00410F35" w:rsidRPr="00AC7462" w14:paraId="4965E998" w14:textId="77777777" w:rsidTr="00E44B0C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7D83" w14:textId="77777777" w:rsidR="00410F35" w:rsidRPr="00AC7462" w:rsidRDefault="00410F35" w:rsidP="00E44B0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Frequency Offset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CD46" w14:textId="77777777" w:rsidR="00410F35" w:rsidRPr="00AC7462" w:rsidRDefault="00410F35" w:rsidP="00E44B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C7462">
              <w:rPr>
                <w:rFonts w:ascii="Arial" w:hAnsi="Arial"/>
                <w:sz w:val="18"/>
                <w:lang w:eastAsia="zh-CN"/>
              </w:rPr>
              <w:t xml:space="preserve">0 ppm </w:t>
            </w:r>
          </w:p>
        </w:tc>
      </w:tr>
      <w:tr w:rsidR="00410F35" w:rsidRPr="00AC7462" w14:paraId="0F81197C" w14:textId="77777777" w:rsidTr="00E44B0C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4D06" w14:textId="77777777" w:rsidR="00410F35" w:rsidRPr="00AC7462" w:rsidRDefault="00410F35" w:rsidP="00E44B0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Channel Estimation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D317" w14:textId="77777777" w:rsidR="00410F35" w:rsidRPr="00AC7462" w:rsidRDefault="00410F35" w:rsidP="00E44B0C">
            <w:pPr>
              <w:keepNext/>
              <w:keepLines/>
              <w:spacing w:after="0"/>
              <w:rPr>
                <w:sz w:val="18"/>
              </w:rPr>
            </w:pPr>
            <w:r w:rsidRPr="00AC7462">
              <w:rPr>
                <w:rFonts w:ascii="Arial" w:hAnsi="Arial"/>
                <w:sz w:val="18"/>
                <w:lang w:eastAsia="zh-CN"/>
              </w:rPr>
              <w:t>Realistic channel estimation</w:t>
            </w:r>
          </w:p>
        </w:tc>
      </w:tr>
      <w:tr w:rsidR="00410F35" w:rsidRPr="00AC7462" w14:paraId="1DC7F6F9" w14:textId="77777777" w:rsidTr="00E44B0C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74E6" w14:textId="77777777" w:rsidR="00410F35" w:rsidRPr="00AC7462" w:rsidRDefault="00410F35" w:rsidP="00E44B0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Transmission Rank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8701" w14:textId="77777777" w:rsidR="00410F35" w:rsidRPr="00AC7462" w:rsidRDefault="00410F35" w:rsidP="00E44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Rank 1</w:t>
            </w:r>
          </w:p>
        </w:tc>
      </w:tr>
      <w:tr w:rsidR="00410F35" w:rsidRPr="00AC7462" w14:paraId="65357CDE" w14:textId="77777777" w:rsidTr="00E44B0C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A7E7C" w14:textId="77777777" w:rsidR="00410F35" w:rsidRPr="00AC7462" w:rsidRDefault="00410F35" w:rsidP="00E44B0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DMRS Configuration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0E38" w14:textId="77777777" w:rsidR="00410F35" w:rsidRPr="00AC7462" w:rsidRDefault="00410F35" w:rsidP="00E44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2 DMRS symbols at (2,11) symbol index</w:t>
            </w:r>
          </w:p>
        </w:tc>
      </w:tr>
      <w:tr w:rsidR="00410F35" w:rsidRPr="00AC7462" w14:paraId="6C248A66" w14:textId="77777777" w:rsidTr="00E44B0C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3AAC" w14:textId="77777777" w:rsidR="00410F35" w:rsidRPr="00AC7462" w:rsidRDefault="00410F35" w:rsidP="00E44B0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PTRS Configuration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B326" w14:textId="77777777" w:rsidR="00410F35" w:rsidRPr="00AC7462" w:rsidRDefault="00410F35" w:rsidP="00E44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For CP-OFDM: (K = 2, L = 1)</w:t>
            </w:r>
          </w:p>
        </w:tc>
      </w:tr>
      <w:tr w:rsidR="00410F35" w:rsidRPr="00AC7462" w14:paraId="34A98A85" w14:textId="77777777" w:rsidTr="00E44B0C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E63D7" w14:textId="77777777" w:rsidR="00410F35" w:rsidRPr="00AC7462" w:rsidRDefault="00410F35" w:rsidP="00E44B0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MCS/TBS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0173" w14:textId="77777777" w:rsidR="00410F35" w:rsidRPr="00AC7462" w:rsidRDefault="00410F35" w:rsidP="00E44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From MCS Table 1 (TS38.214): Up to MCS 20 (64QAM).</w:t>
            </w:r>
          </w:p>
        </w:tc>
      </w:tr>
      <w:tr w:rsidR="00410F35" w:rsidRPr="00AC7462" w14:paraId="17E6AD27" w14:textId="77777777" w:rsidTr="00E44B0C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3DFF7" w14:textId="77777777" w:rsidR="00410F35" w:rsidRPr="00AC7462" w:rsidRDefault="00410F35" w:rsidP="00E44B0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N</w:t>
            </w:r>
            <w:r w:rsidRPr="00AC7462">
              <w:rPr>
                <w:rFonts w:ascii="Arial" w:hAnsi="Arial"/>
                <w:sz w:val="18"/>
                <w:vertAlign w:val="subscript"/>
              </w:rPr>
              <w:t>OH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E3CA" w14:textId="77777777" w:rsidR="00410F35" w:rsidRPr="00AC7462" w:rsidRDefault="00410F35" w:rsidP="00E44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6</w:t>
            </w:r>
          </w:p>
        </w:tc>
      </w:tr>
      <w:tr w:rsidR="00410F35" w14:paraId="613D90C2" w14:textId="77777777" w:rsidTr="00E44B0C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72CF" w14:textId="77777777" w:rsidR="00410F35" w:rsidRDefault="00410F35" w:rsidP="00E44B0C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HARQ Processes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A272B" w14:textId="77777777" w:rsidR="00410F35" w:rsidRDefault="00410F35" w:rsidP="00E44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3930">
              <w:rPr>
                <w:rFonts w:ascii="Arial" w:hAnsi="Arial"/>
                <w:sz w:val="18"/>
              </w:rPr>
              <w:t>8 for 120kHz and 16 for 480kHz SCS</w:t>
            </w:r>
          </w:p>
        </w:tc>
      </w:tr>
    </w:tbl>
    <w:p w14:paraId="11E75126" w14:textId="77777777" w:rsidR="00410F35" w:rsidRDefault="00410F35" w:rsidP="00410F35">
      <w:pPr>
        <w:rPr>
          <w:b/>
          <w:bCs/>
          <w:u w:val="single"/>
        </w:rPr>
      </w:pPr>
    </w:p>
    <w:p w14:paraId="7220DD24" w14:textId="77777777" w:rsidR="00410F35" w:rsidRDefault="00410F35" w:rsidP="00410F35">
      <w:pPr>
        <w:jc w:val="both"/>
        <w:rPr>
          <w:b/>
          <w:bCs/>
        </w:rPr>
      </w:pPr>
      <w:r w:rsidRPr="005E4762">
        <w:rPr>
          <w:b/>
          <w:bCs/>
        </w:rPr>
        <w:t>Observation 2</w:t>
      </w:r>
      <w:r>
        <w:rPr>
          <w:b/>
          <w:bCs/>
        </w:rPr>
        <w:t xml:space="preserve">: Based on our simulation results in [3], the max MCS that satisfy the following criteria: Performance degradation due to PN is less than 1 dB with CPE compensation and considering an additional margin of 3 dB for RF impairments are </w:t>
      </w:r>
    </w:p>
    <w:p w14:paraId="29B39BB5" w14:textId="77777777" w:rsidR="00410F35" w:rsidRPr="00410F35" w:rsidRDefault="00410F35" w:rsidP="00737A2B">
      <w:pPr>
        <w:pStyle w:val="ListParagraph"/>
        <w:numPr>
          <w:ilvl w:val="0"/>
          <w:numId w:val="30"/>
        </w:numPr>
        <w:jc w:val="both"/>
      </w:pPr>
      <w:r w:rsidRPr="00410F35">
        <w:rPr>
          <w:b/>
          <w:bCs/>
        </w:rPr>
        <w:lastRenderedPageBreak/>
        <w:t>120 KHz/100 MHz: MCS 17 with full RB allocation under TDLD30-200</w:t>
      </w:r>
    </w:p>
    <w:p w14:paraId="12088497" w14:textId="27CE2023" w:rsidR="00BB43CE" w:rsidRDefault="00410F35" w:rsidP="00737A2B">
      <w:pPr>
        <w:pStyle w:val="ListParagraph"/>
        <w:numPr>
          <w:ilvl w:val="0"/>
          <w:numId w:val="30"/>
        </w:numPr>
        <w:jc w:val="both"/>
      </w:pPr>
      <w:r w:rsidRPr="00410F35">
        <w:rPr>
          <w:b/>
          <w:bCs/>
        </w:rPr>
        <w:t>480 KHz/400 MHz: MCS 13 with partial RB allocation of 32 under TDLD10-200</w:t>
      </w:r>
    </w:p>
    <w:p w14:paraId="21ECC92D" w14:textId="16ADFD68" w:rsidR="00BB43CE" w:rsidRDefault="00BB43CE" w:rsidP="0024670E"/>
    <w:p w14:paraId="2C89804C" w14:textId="77777777" w:rsidR="00410F35" w:rsidRPr="00AA1CF9" w:rsidRDefault="00410F35" w:rsidP="00410F35">
      <w:pPr>
        <w:jc w:val="both"/>
        <w:rPr>
          <w:b/>
          <w:bCs/>
        </w:rPr>
      </w:pPr>
      <w:r w:rsidRPr="00AA1CF9">
        <w:rPr>
          <w:b/>
          <w:bCs/>
        </w:rPr>
        <w:t xml:space="preserve">Proposal </w:t>
      </w:r>
      <w:r>
        <w:rPr>
          <w:b/>
          <w:bCs/>
        </w:rPr>
        <w:t>4: Referring to Observation 2 and the Table in Observation 1, consider PDSCH test cases at 70% of the peak throughput for 120 kHz and 480 kHz SCS as follow</w:t>
      </w:r>
    </w:p>
    <w:p w14:paraId="320BAB3E" w14:textId="77777777" w:rsidR="00410F35" w:rsidRPr="0094589D" w:rsidRDefault="00410F35" w:rsidP="00410F35">
      <w:pPr>
        <w:rPr>
          <w:b/>
          <w:bCs/>
          <w:u w:val="single"/>
        </w:rPr>
      </w:pPr>
      <w:r w:rsidRPr="00F1784D">
        <w:rPr>
          <w:b/>
          <w:bCs/>
          <w:u w:val="single"/>
        </w:rPr>
        <w:t>FR2</w:t>
      </w:r>
      <w:r>
        <w:rPr>
          <w:b/>
          <w:bCs/>
          <w:u w:val="single"/>
        </w:rPr>
        <w:t>-2</w:t>
      </w:r>
      <w:r w:rsidRPr="00F1784D">
        <w:rPr>
          <w:b/>
          <w:bCs/>
          <w:u w:val="single"/>
        </w:rPr>
        <w:t xml:space="preserve"> TDD</w:t>
      </w:r>
      <w:r>
        <w:rPr>
          <w:b/>
          <w:bCs/>
          <w:u w:val="single"/>
        </w:rPr>
        <w:t>, SCS 120 KHz/100 MHz, Metric: 70% Peak Throughput</w:t>
      </w:r>
    </w:p>
    <w:tbl>
      <w:tblPr>
        <w:tblStyle w:val="TableGrid"/>
        <w:tblW w:w="9805" w:type="dxa"/>
        <w:jc w:val="center"/>
        <w:tblLayout w:type="fixed"/>
        <w:tblLook w:val="04A0" w:firstRow="1" w:lastRow="0" w:firstColumn="1" w:lastColumn="0" w:noHBand="0" w:noVBand="1"/>
      </w:tblPr>
      <w:tblGrid>
        <w:gridCol w:w="715"/>
        <w:gridCol w:w="1170"/>
        <w:gridCol w:w="900"/>
        <w:gridCol w:w="1080"/>
        <w:gridCol w:w="1260"/>
        <w:gridCol w:w="1080"/>
        <w:gridCol w:w="1170"/>
        <w:gridCol w:w="1260"/>
        <w:gridCol w:w="1170"/>
      </w:tblGrid>
      <w:tr w:rsidR="00410F35" w:rsidRPr="00F1784D" w14:paraId="549DE393" w14:textId="77777777" w:rsidTr="00E44B0C">
        <w:trPr>
          <w:jc w:val="center"/>
        </w:trPr>
        <w:tc>
          <w:tcPr>
            <w:tcW w:w="715" w:type="dxa"/>
          </w:tcPr>
          <w:p w14:paraId="04B535E1" w14:textId="77777777" w:rsidR="00410F35" w:rsidRPr="00F1784D" w:rsidRDefault="00410F35" w:rsidP="00E44B0C">
            <w:pPr>
              <w:pStyle w:val="TAH"/>
            </w:pPr>
            <w:r w:rsidRPr="00F1784D">
              <w:t xml:space="preserve">Test </w:t>
            </w:r>
            <w:r>
              <w:t>case</w:t>
            </w:r>
          </w:p>
        </w:tc>
        <w:tc>
          <w:tcPr>
            <w:tcW w:w="1170" w:type="dxa"/>
          </w:tcPr>
          <w:p w14:paraId="36E0AFBD" w14:textId="77777777" w:rsidR="00410F35" w:rsidRDefault="00410F35" w:rsidP="00E44B0C">
            <w:pPr>
              <w:pStyle w:val="TAH"/>
            </w:pPr>
            <w:r w:rsidRPr="00F1784D">
              <w:t>CBW / SCS</w:t>
            </w:r>
          </w:p>
          <w:p w14:paraId="64C2A592" w14:textId="77777777" w:rsidR="00410F35" w:rsidRPr="00F1784D" w:rsidRDefault="00410F35" w:rsidP="00E44B0C">
            <w:pPr>
              <w:pStyle w:val="TAH"/>
            </w:pPr>
            <w:r>
              <w:t>(PRB)</w:t>
            </w:r>
          </w:p>
        </w:tc>
        <w:tc>
          <w:tcPr>
            <w:tcW w:w="900" w:type="dxa"/>
          </w:tcPr>
          <w:p w14:paraId="1A56CFEC" w14:textId="77777777" w:rsidR="00410F35" w:rsidRPr="00F1784D" w:rsidRDefault="00410F35" w:rsidP="00E44B0C">
            <w:pPr>
              <w:pStyle w:val="TAH"/>
            </w:pPr>
            <w:r w:rsidRPr="00F1784D">
              <w:t>MCS and rank</w:t>
            </w:r>
          </w:p>
        </w:tc>
        <w:tc>
          <w:tcPr>
            <w:tcW w:w="1080" w:type="dxa"/>
          </w:tcPr>
          <w:p w14:paraId="0F734A35" w14:textId="77777777" w:rsidR="00410F35" w:rsidRPr="00F1784D" w:rsidRDefault="00410F35" w:rsidP="00E44B0C">
            <w:pPr>
              <w:pStyle w:val="TAH"/>
            </w:pPr>
            <w:r w:rsidRPr="00F1784D">
              <w:t>TDD UL/DL pattern</w:t>
            </w:r>
          </w:p>
        </w:tc>
        <w:tc>
          <w:tcPr>
            <w:tcW w:w="1260" w:type="dxa"/>
          </w:tcPr>
          <w:p w14:paraId="54F292F1" w14:textId="77777777" w:rsidR="00410F35" w:rsidRPr="00F1784D" w:rsidRDefault="00410F35" w:rsidP="00E44B0C">
            <w:pPr>
              <w:pStyle w:val="TAH"/>
            </w:pPr>
            <w:r w:rsidRPr="00F1784D">
              <w:t>Propagation condition</w:t>
            </w:r>
          </w:p>
        </w:tc>
        <w:tc>
          <w:tcPr>
            <w:tcW w:w="1080" w:type="dxa"/>
          </w:tcPr>
          <w:p w14:paraId="78FC1086" w14:textId="77777777" w:rsidR="00410F35" w:rsidRPr="00F1784D" w:rsidRDefault="00410F35" w:rsidP="00E44B0C">
            <w:pPr>
              <w:pStyle w:val="TAH"/>
            </w:pPr>
            <w:r w:rsidRPr="00F1784D">
              <w:t>Antenna configuration</w:t>
            </w:r>
          </w:p>
        </w:tc>
        <w:tc>
          <w:tcPr>
            <w:tcW w:w="1170" w:type="dxa"/>
          </w:tcPr>
          <w:p w14:paraId="7912D0DF" w14:textId="77777777" w:rsidR="00410F35" w:rsidRDefault="00410F35" w:rsidP="00E44B0C">
            <w:pPr>
              <w:pStyle w:val="TAH"/>
            </w:pPr>
            <w:r>
              <w:t>PN</w:t>
            </w:r>
          </w:p>
          <w:p w14:paraId="61E4064D" w14:textId="77777777" w:rsidR="00410F35" w:rsidRDefault="00410F35" w:rsidP="00E44B0C">
            <w:pPr>
              <w:pStyle w:val="TAH"/>
            </w:pPr>
            <w:r>
              <w:t>Compensation</w:t>
            </w:r>
          </w:p>
        </w:tc>
        <w:tc>
          <w:tcPr>
            <w:tcW w:w="1260" w:type="dxa"/>
          </w:tcPr>
          <w:p w14:paraId="03D2AB97" w14:textId="77777777" w:rsidR="00410F35" w:rsidRPr="00F1784D" w:rsidRDefault="00410F35" w:rsidP="00E44B0C">
            <w:pPr>
              <w:pStyle w:val="TAH"/>
            </w:pPr>
            <w:r>
              <w:t>SNR (dB) @ 70% of peak Throughput</w:t>
            </w:r>
          </w:p>
        </w:tc>
        <w:tc>
          <w:tcPr>
            <w:tcW w:w="1170" w:type="dxa"/>
          </w:tcPr>
          <w:p w14:paraId="440D7DBF" w14:textId="77777777" w:rsidR="00410F35" w:rsidRPr="00F1784D" w:rsidRDefault="00410F35" w:rsidP="00E44B0C">
            <w:pPr>
              <w:pStyle w:val="TAH"/>
            </w:pPr>
            <w:r w:rsidRPr="00F1784D">
              <w:t xml:space="preserve">Reference from TS38.101-4 </w:t>
            </w:r>
            <w:r w:rsidRPr="00D9240A">
              <w:t>7.2.2.2</w:t>
            </w:r>
            <w:r w:rsidRPr="00D9240A">
              <w:rPr>
                <w:lang w:eastAsia="zh-CN"/>
              </w:rPr>
              <w:t>.1</w:t>
            </w:r>
            <w:r w:rsidRPr="00D9240A">
              <w:t>-6</w:t>
            </w:r>
          </w:p>
        </w:tc>
      </w:tr>
      <w:tr w:rsidR="00410F35" w:rsidRPr="00F1784D" w14:paraId="312CEB13" w14:textId="77777777" w:rsidTr="00E44B0C">
        <w:trPr>
          <w:jc w:val="center"/>
        </w:trPr>
        <w:tc>
          <w:tcPr>
            <w:tcW w:w="715" w:type="dxa"/>
          </w:tcPr>
          <w:p w14:paraId="48305A6A" w14:textId="77777777" w:rsidR="00410F35" w:rsidRDefault="00410F35" w:rsidP="00E44B0C">
            <w:pPr>
              <w:pStyle w:val="TAC"/>
            </w:pPr>
            <w:r w:rsidRPr="00F1784D">
              <w:t>1-1</w:t>
            </w:r>
          </w:p>
          <w:p w14:paraId="02097073" w14:textId="77777777" w:rsidR="00410F35" w:rsidRPr="00F1784D" w:rsidRDefault="00410F35" w:rsidP="00E44B0C">
            <w:pPr>
              <w:pStyle w:val="TAC"/>
            </w:pPr>
          </w:p>
        </w:tc>
        <w:tc>
          <w:tcPr>
            <w:tcW w:w="1170" w:type="dxa"/>
          </w:tcPr>
          <w:p w14:paraId="3F2B9A62" w14:textId="77777777" w:rsidR="00410F35" w:rsidRDefault="00410F35" w:rsidP="00E44B0C">
            <w:pPr>
              <w:pStyle w:val="TAC"/>
            </w:pPr>
            <w:r w:rsidRPr="00F1784D">
              <w:t>100MHz</w:t>
            </w:r>
            <w:r>
              <w:t xml:space="preserve"> </w:t>
            </w:r>
            <w:r w:rsidRPr="00F1784D">
              <w:t>/</w:t>
            </w:r>
            <w:r>
              <w:t xml:space="preserve">                             </w:t>
            </w:r>
            <w:r w:rsidRPr="00F1784D">
              <w:t>120kHz</w:t>
            </w:r>
          </w:p>
          <w:p w14:paraId="06CE7AB3" w14:textId="77777777" w:rsidR="00410F35" w:rsidRPr="00F1784D" w:rsidRDefault="00410F35" w:rsidP="00E44B0C">
            <w:pPr>
              <w:pStyle w:val="TAC"/>
            </w:pPr>
            <w:r>
              <w:t>(66)</w:t>
            </w:r>
          </w:p>
        </w:tc>
        <w:tc>
          <w:tcPr>
            <w:tcW w:w="900" w:type="dxa"/>
          </w:tcPr>
          <w:p w14:paraId="3A45C805" w14:textId="77777777" w:rsidR="00410F35" w:rsidRDefault="00410F35" w:rsidP="00E44B0C">
            <w:pPr>
              <w:pStyle w:val="TAC"/>
            </w:pPr>
            <w:r w:rsidRPr="00D9240A">
              <w:rPr>
                <w:rFonts w:eastAsia="SimSun"/>
              </w:rPr>
              <w:t>QPSK</w:t>
            </w:r>
            <w:r w:rsidRPr="00D9240A">
              <w:rPr>
                <w:rFonts w:eastAsia="SimSun" w:hint="eastAsia"/>
                <w:lang w:eastAsia="zh-CN"/>
              </w:rPr>
              <w:t>, 0.30</w:t>
            </w:r>
          </w:p>
          <w:p w14:paraId="22173AFD" w14:textId="77777777" w:rsidR="00410F35" w:rsidRPr="00F1784D" w:rsidRDefault="00410F35" w:rsidP="00E44B0C">
            <w:pPr>
              <w:pStyle w:val="TAC"/>
            </w:pPr>
            <w:r w:rsidRPr="007523DD">
              <w:t>Rank 1</w:t>
            </w:r>
          </w:p>
        </w:tc>
        <w:tc>
          <w:tcPr>
            <w:tcW w:w="1080" w:type="dxa"/>
          </w:tcPr>
          <w:p w14:paraId="703EC736" w14:textId="77777777" w:rsidR="00410F35" w:rsidRPr="00F1784D" w:rsidRDefault="00410F35" w:rsidP="00E44B0C">
            <w:pPr>
              <w:pStyle w:val="TAC"/>
            </w:pPr>
            <w:r w:rsidRPr="005034FD">
              <w:t>FR2.120-1</w:t>
            </w:r>
          </w:p>
        </w:tc>
        <w:tc>
          <w:tcPr>
            <w:tcW w:w="1260" w:type="dxa"/>
          </w:tcPr>
          <w:p w14:paraId="336D5183" w14:textId="77777777" w:rsidR="00410F35" w:rsidRDefault="00410F35" w:rsidP="00E44B0C">
            <w:pPr>
              <w:pStyle w:val="TAC"/>
            </w:pPr>
            <w:r w:rsidRPr="001D77AC">
              <w:t>TDL</w:t>
            </w:r>
            <w:r>
              <w:t>A3</w:t>
            </w:r>
            <w:r w:rsidRPr="001D77AC">
              <w:t>0-</w:t>
            </w:r>
            <w:r>
              <w:t>650</w:t>
            </w:r>
          </w:p>
          <w:p w14:paraId="03DCE1D7" w14:textId="77777777" w:rsidR="00410F35" w:rsidRPr="00F1784D" w:rsidRDefault="00410F35" w:rsidP="00E44B0C">
            <w:pPr>
              <w:pStyle w:val="TAC"/>
              <w:jc w:val="left"/>
            </w:pPr>
            <w:r>
              <w:t xml:space="preserve">                                                                                                                   </w:t>
            </w:r>
          </w:p>
        </w:tc>
        <w:tc>
          <w:tcPr>
            <w:tcW w:w="1080" w:type="dxa"/>
          </w:tcPr>
          <w:p w14:paraId="4BD0A103" w14:textId="77777777" w:rsidR="00410F35" w:rsidRPr="00F1784D" w:rsidRDefault="00410F35" w:rsidP="00E44B0C">
            <w:pPr>
              <w:pStyle w:val="TAC"/>
              <w:rPr>
                <w:highlight w:val="yellow"/>
              </w:rPr>
            </w:pPr>
            <w:r w:rsidRPr="004975EA">
              <w:t xml:space="preserve">2x2 </w:t>
            </w:r>
            <w:r>
              <w:t>ULA L</w:t>
            </w:r>
            <w:r w:rsidRPr="004975EA">
              <w:t>ow</w:t>
            </w:r>
          </w:p>
        </w:tc>
        <w:tc>
          <w:tcPr>
            <w:tcW w:w="1170" w:type="dxa"/>
          </w:tcPr>
          <w:p w14:paraId="1DBDDADD" w14:textId="77777777" w:rsidR="00410F35" w:rsidRDefault="00410F35" w:rsidP="00E44B0C">
            <w:pPr>
              <w:pStyle w:val="TAC"/>
            </w:pPr>
            <w:r>
              <w:t>CPE</w:t>
            </w:r>
          </w:p>
        </w:tc>
        <w:tc>
          <w:tcPr>
            <w:tcW w:w="1260" w:type="dxa"/>
          </w:tcPr>
          <w:p w14:paraId="178223E8" w14:textId="77777777" w:rsidR="00410F35" w:rsidRPr="00F1784D" w:rsidRDefault="00410F35" w:rsidP="00E44B0C">
            <w:pPr>
              <w:pStyle w:val="TAC"/>
            </w:pPr>
            <w:r>
              <w:t>[-2.9 + 3.0]</w:t>
            </w:r>
          </w:p>
        </w:tc>
        <w:tc>
          <w:tcPr>
            <w:tcW w:w="1170" w:type="dxa"/>
          </w:tcPr>
          <w:p w14:paraId="76A84A07" w14:textId="77777777" w:rsidR="00410F35" w:rsidRPr="00F1784D" w:rsidRDefault="00410F35" w:rsidP="00E44B0C">
            <w:pPr>
              <w:pStyle w:val="TAC"/>
            </w:pPr>
            <w:r w:rsidRPr="00C25669">
              <w:rPr>
                <w:rFonts w:eastAsia="SimSun" w:cs="Arial"/>
                <w:szCs w:val="18"/>
              </w:rPr>
              <w:t>R.PDSCH.5-1.1 TDD</w:t>
            </w:r>
          </w:p>
        </w:tc>
      </w:tr>
      <w:tr w:rsidR="00410F35" w:rsidRPr="00F1784D" w14:paraId="49C3DEFF" w14:textId="77777777" w:rsidTr="00E44B0C">
        <w:trPr>
          <w:jc w:val="center"/>
        </w:trPr>
        <w:tc>
          <w:tcPr>
            <w:tcW w:w="715" w:type="dxa"/>
          </w:tcPr>
          <w:p w14:paraId="23430D8C" w14:textId="77777777" w:rsidR="00410F35" w:rsidRDefault="00410F35" w:rsidP="00E44B0C">
            <w:pPr>
              <w:pStyle w:val="TAC"/>
            </w:pPr>
            <w:r w:rsidRPr="00F1784D">
              <w:t>1-2</w:t>
            </w:r>
          </w:p>
          <w:p w14:paraId="5E6B7EF0" w14:textId="77777777" w:rsidR="00410F35" w:rsidRPr="00F1784D" w:rsidRDefault="00410F35" w:rsidP="00E44B0C">
            <w:pPr>
              <w:pStyle w:val="TAC"/>
            </w:pPr>
          </w:p>
        </w:tc>
        <w:tc>
          <w:tcPr>
            <w:tcW w:w="1170" w:type="dxa"/>
          </w:tcPr>
          <w:p w14:paraId="5CF1972D" w14:textId="77777777" w:rsidR="00410F35" w:rsidRDefault="00410F35" w:rsidP="00E44B0C">
            <w:pPr>
              <w:pStyle w:val="TAC"/>
            </w:pPr>
            <w:r w:rsidRPr="00F1784D">
              <w:t>100MHz / 120kHz</w:t>
            </w:r>
          </w:p>
          <w:p w14:paraId="3B4178F5" w14:textId="77777777" w:rsidR="00410F35" w:rsidRPr="00F1784D" w:rsidRDefault="00410F35" w:rsidP="00E44B0C">
            <w:pPr>
              <w:pStyle w:val="TAC"/>
            </w:pPr>
            <w:r>
              <w:t>(66)</w:t>
            </w:r>
          </w:p>
        </w:tc>
        <w:tc>
          <w:tcPr>
            <w:tcW w:w="900" w:type="dxa"/>
          </w:tcPr>
          <w:p w14:paraId="59CA2026" w14:textId="77777777" w:rsidR="00410F35" w:rsidRDefault="00410F35" w:rsidP="00E44B0C">
            <w:pPr>
              <w:pStyle w:val="TAC"/>
              <w:rPr>
                <w:rFonts w:eastAsia="SimSun"/>
                <w:lang w:eastAsia="zh-CN"/>
              </w:rPr>
            </w:pPr>
            <w:r w:rsidRPr="00D9240A">
              <w:rPr>
                <w:rFonts w:eastAsia="SimSun"/>
              </w:rPr>
              <w:t>16QAM</w:t>
            </w:r>
            <w:r w:rsidRPr="00D9240A">
              <w:rPr>
                <w:rFonts w:eastAsia="SimSun" w:hint="eastAsia"/>
                <w:lang w:eastAsia="zh-CN"/>
              </w:rPr>
              <w:t>, 0.48</w:t>
            </w:r>
          </w:p>
          <w:p w14:paraId="3A404725" w14:textId="77777777" w:rsidR="00410F35" w:rsidRPr="00F1784D" w:rsidRDefault="00410F35" w:rsidP="00E44B0C">
            <w:pPr>
              <w:pStyle w:val="TAC"/>
            </w:pPr>
            <w:r w:rsidRPr="00F109DC">
              <w:t>Rank 1</w:t>
            </w:r>
          </w:p>
        </w:tc>
        <w:tc>
          <w:tcPr>
            <w:tcW w:w="1080" w:type="dxa"/>
          </w:tcPr>
          <w:p w14:paraId="4EF61B26" w14:textId="77777777" w:rsidR="00410F35" w:rsidRPr="00F1784D" w:rsidRDefault="00410F35" w:rsidP="00E44B0C">
            <w:pPr>
              <w:pStyle w:val="TAC"/>
            </w:pPr>
            <w:r w:rsidRPr="00F1784D">
              <w:t>FR2.120</w:t>
            </w:r>
            <w:r>
              <w:t>-1</w:t>
            </w:r>
          </w:p>
        </w:tc>
        <w:tc>
          <w:tcPr>
            <w:tcW w:w="1260" w:type="dxa"/>
          </w:tcPr>
          <w:p w14:paraId="527C704C" w14:textId="77777777" w:rsidR="00410F35" w:rsidRDefault="00410F35" w:rsidP="00E44B0C">
            <w:pPr>
              <w:pStyle w:val="TAC"/>
            </w:pPr>
            <w:r w:rsidRPr="001D77AC">
              <w:t>TDL</w:t>
            </w:r>
            <w:r>
              <w:t>A3</w:t>
            </w:r>
            <w:r w:rsidRPr="001D77AC">
              <w:t>0-</w:t>
            </w:r>
            <w:r>
              <w:t>200</w:t>
            </w:r>
          </w:p>
          <w:p w14:paraId="0AECF83E" w14:textId="77777777" w:rsidR="00410F35" w:rsidRPr="00F1784D" w:rsidRDefault="00410F35" w:rsidP="00E44B0C">
            <w:pPr>
              <w:pStyle w:val="TAC"/>
            </w:pPr>
          </w:p>
        </w:tc>
        <w:tc>
          <w:tcPr>
            <w:tcW w:w="1080" w:type="dxa"/>
          </w:tcPr>
          <w:p w14:paraId="3FFC13D4" w14:textId="77777777" w:rsidR="00410F35" w:rsidRPr="004975EA" w:rsidRDefault="00410F35" w:rsidP="00E44B0C">
            <w:pPr>
              <w:pStyle w:val="TAC"/>
            </w:pPr>
            <w:r w:rsidRPr="004975EA">
              <w:t xml:space="preserve">2x2 </w:t>
            </w:r>
            <w:r>
              <w:t>ULA L</w:t>
            </w:r>
            <w:r w:rsidRPr="004975EA">
              <w:t>ow</w:t>
            </w:r>
          </w:p>
        </w:tc>
        <w:tc>
          <w:tcPr>
            <w:tcW w:w="1170" w:type="dxa"/>
          </w:tcPr>
          <w:p w14:paraId="4491736C" w14:textId="77777777" w:rsidR="00410F35" w:rsidRDefault="00410F35" w:rsidP="00E44B0C">
            <w:pPr>
              <w:pStyle w:val="TAC"/>
            </w:pPr>
            <w:r>
              <w:t>CPE</w:t>
            </w:r>
          </w:p>
        </w:tc>
        <w:tc>
          <w:tcPr>
            <w:tcW w:w="1260" w:type="dxa"/>
          </w:tcPr>
          <w:p w14:paraId="1B05D40C" w14:textId="77777777" w:rsidR="00410F35" w:rsidRPr="00F1784D" w:rsidRDefault="00410F35" w:rsidP="00E44B0C">
            <w:pPr>
              <w:pStyle w:val="TAC"/>
            </w:pPr>
            <w:r>
              <w:t>[4.8 + 3.0]</w:t>
            </w:r>
          </w:p>
        </w:tc>
        <w:tc>
          <w:tcPr>
            <w:tcW w:w="1170" w:type="dxa"/>
          </w:tcPr>
          <w:p w14:paraId="49A493B8" w14:textId="77777777" w:rsidR="00410F35" w:rsidRPr="00F1784D" w:rsidRDefault="00410F35" w:rsidP="00E44B0C">
            <w:pPr>
              <w:pStyle w:val="TAC"/>
            </w:pPr>
            <w:r w:rsidRPr="00C25669">
              <w:rPr>
                <w:rFonts w:eastAsia="SimSun" w:cs="Arial"/>
                <w:szCs w:val="18"/>
              </w:rPr>
              <w:t>R.PDSCH.5-2.1 TDD</w:t>
            </w:r>
          </w:p>
        </w:tc>
      </w:tr>
      <w:tr w:rsidR="00410F35" w:rsidRPr="00F1784D" w14:paraId="0CCBE46A" w14:textId="77777777" w:rsidTr="00E44B0C">
        <w:trPr>
          <w:jc w:val="center"/>
        </w:trPr>
        <w:tc>
          <w:tcPr>
            <w:tcW w:w="715" w:type="dxa"/>
          </w:tcPr>
          <w:p w14:paraId="7A4EBEB7" w14:textId="77777777" w:rsidR="00410F35" w:rsidRDefault="00410F35" w:rsidP="00E44B0C">
            <w:pPr>
              <w:pStyle w:val="TAC"/>
            </w:pPr>
            <w:r w:rsidRPr="00F1784D">
              <w:t>1-3</w:t>
            </w:r>
          </w:p>
          <w:p w14:paraId="39F769C4" w14:textId="77777777" w:rsidR="00410F35" w:rsidRPr="00F1784D" w:rsidRDefault="00410F35" w:rsidP="00E44B0C">
            <w:pPr>
              <w:pStyle w:val="TAC"/>
            </w:pPr>
          </w:p>
        </w:tc>
        <w:tc>
          <w:tcPr>
            <w:tcW w:w="1170" w:type="dxa"/>
          </w:tcPr>
          <w:p w14:paraId="63A164A2" w14:textId="77777777" w:rsidR="00410F35" w:rsidRDefault="00410F35" w:rsidP="00E44B0C">
            <w:pPr>
              <w:pStyle w:val="TAC"/>
            </w:pPr>
            <w:r w:rsidRPr="00F1784D">
              <w:t>100MHz / 120kHz</w:t>
            </w:r>
          </w:p>
          <w:p w14:paraId="419E924A" w14:textId="77777777" w:rsidR="00410F35" w:rsidRPr="00F1784D" w:rsidRDefault="00410F35" w:rsidP="00E44B0C">
            <w:pPr>
              <w:pStyle w:val="TAC"/>
            </w:pPr>
            <w:r>
              <w:t>(66)</w:t>
            </w:r>
          </w:p>
        </w:tc>
        <w:tc>
          <w:tcPr>
            <w:tcW w:w="900" w:type="dxa"/>
          </w:tcPr>
          <w:p w14:paraId="7B5EE8E3" w14:textId="77777777" w:rsidR="00410F35" w:rsidRPr="0094589D" w:rsidRDefault="00410F35" w:rsidP="00E44B0C">
            <w:pPr>
              <w:pStyle w:val="TAC"/>
            </w:pPr>
            <w:r w:rsidRPr="00D9240A">
              <w:rPr>
                <w:rFonts w:eastAsia="SimSun"/>
              </w:rPr>
              <w:t>64QAM</w:t>
            </w:r>
            <w:r w:rsidRPr="00D9240A">
              <w:rPr>
                <w:rFonts w:eastAsia="SimSun" w:hint="eastAsia"/>
                <w:lang w:eastAsia="zh-CN"/>
              </w:rPr>
              <w:t>, 0.4</w:t>
            </w:r>
            <w:r w:rsidRPr="00D9240A">
              <w:rPr>
                <w:rFonts w:eastAsia="SimSun"/>
                <w:lang w:eastAsia="zh-CN"/>
              </w:rPr>
              <w:t>3</w:t>
            </w:r>
          </w:p>
          <w:p w14:paraId="03193BAA" w14:textId="77777777" w:rsidR="00410F35" w:rsidRPr="0094589D" w:rsidRDefault="00410F35" w:rsidP="00E44B0C">
            <w:pPr>
              <w:pStyle w:val="TAC"/>
            </w:pPr>
            <w:r w:rsidRPr="0094589D">
              <w:t>Rank 1</w:t>
            </w:r>
          </w:p>
        </w:tc>
        <w:tc>
          <w:tcPr>
            <w:tcW w:w="1080" w:type="dxa"/>
          </w:tcPr>
          <w:p w14:paraId="7A128B26" w14:textId="77777777" w:rsidR="00410F35" w:rsidRPr="00F1784D" w:rsidRDefault="00410F35" w:rsidP="00E44B0C">
            <w:pPr>
              <w:pStyle w:val="TAC"/>
            </w:pPr>
            <w:r w:rsidRPr="00F1784D">
              <w:t>FR2.120</w:t>
            </w:r>
            <w:r>
              <w:t>-1</w:t>
            </w:r>
          </w:p>
        </w:tc>
        <w:tc>
          <w:tcPr>
            <w:tcW w:w="1260" w:type="dxa"/>
          </w:tcPr>
          <w:p w14:paraId="347118F5" w14:textId="77777777" w:rsidR="00410F35" w:rsidRPr="00F1784D" w:rsidRDefault="00410F35" w:rsidP="00E44B0C">
            <w:pPr>
              <w:pStyle w:val="TAC"/>
            </w:pPr>
            <w:r w:rsidRPr="001D77AC">
              <w:t>TDL</w:t>
            </w:r>
            <w:r>
              <w:t>D3</w:t>
            </w:r>
            <w:r w:rsidRPr="001D77AC">
              <w:t>0-</w:t>
            </w:r>
            <w:r>
              <w:t>200</w:t>
            </w:r>
          </w:p>
        </w:tc>
        <w:tc>
          <w:tcPr>
            <w:tcW w:w="1080" w:type="dxa"/>
          </w:tcPr>
          <w:p w14:paraId="71D74BFD" w14:textId="77777777" w:rsidR="00410F35" w:rsidRPr="004975EA" w:rsidRDefault="00410F35" w:rsidP="00E44B0C">
            <w:pPr>
              <w:pStyle w:val="TAC"/>
            </w:pPr>
            <w:r w:rsidRPr="00DD7836">
              <w:t>2x2 ULA Low</w:t>
            </w:r>
          </w:p>
        </w:tc>
        <w:tc>
          <w:tcPr>
            <w:tcW w:w="1170" w:type="dxa"/>
          </w:tcPr>
          <w:p w14:paraId="6B8B12B5" w14:textId="77777777" w:rsidR="00410F35" w:rsidRDefault="00410F35" w:rsidP="00E44B0C">
            <w:pPr>
              <w:pStyle w:val="TAC"/>
            </w:pPr>
            <w:r>
              <w:t>CPE</w:t>
            </w:r>
          </w:p>
        </w:tc>
        <w:tc>
          <w:tcPr>
            <w:tcW w:w="1260" w:type="dxa"/>
          </w:tcPr>
          <w:p w14:paraId="515995E0" w14:textId="77777777" w:rsidR="00410F35" w:rsidRPr="00F1784D" w:rsidRDefault="00410F35" w:rsidP="00E44B0C">
            <w:pPr>
              <w:pStyle w:val="TAC"/>
            </w:pPr>
            <w:r>
              <w:t>[4.7 + 3.0]</w:t>
            </w:r>
          </w:p>
        </w:tc>
        <w:tc>
          <w:tcPr>
            <w:tcW w:w="1170" w:type="dxa"/>
          </w:tcPr>
          <w:p w14:paraId="74D79068" w14:textId="77777777" w:rsidR="00410F35" w:rsidRPr="00F1784D" w:rsidRDefault="00410F35" w:rsidP="00E44B0C">
            <w:pPr>
              <w:pStyle w:val="TAC"/>
            </w:pPr>
            <w:r w:rsidRPr="00C25669">
              <w:rPr>
                <w:rFonts w:eastAsia="SimSun" w:cs="Arial"/>
                <w:szCs w:val="18"/>
              </w:rPr>
              <w:t>R.PDSCH.5-3.</w:t>
            </w:r>
            <w:r>
              <w:rPr>
                <w:rFonts w:eastAsia="SimSun" w:cs="Arial"/>
                <w:szCs w:val="18"/>
              </w:rPr>
              <w:t>2</w:t>
            </w:r>
            <w:r w:rsidRPr="00C25669">
              <w:rPr>
                <w:rFonts w:eastAsia="SimSun" w:cs="Arial"/>
                <w:szCs w:val="18"/>
              </w:rPr>
              <w:t xml:space="preserve"> TDD</w:t>
            </w:r>
          </w:p>
        </w:tc>
      </w:tr>
    </w:tbl>
    <w:p w14:paraId="61FA3BC5" w14:textId="77777777" w:rsidR="00410F35" w:rsidRPr="0094589D" w:rsidRDefault="00410F35" w:rsidP="00410F35">
      <w:pPr>
        <w:rPr>
          <w:b/>
          <w:bCs/>
          <w:u w:val="single"/>
        </w:rPr>
      </w:pPr>
      <w:r w:rsidRPr="00F1784D">
        <w:rPr>
          <w:b/>
          <w:bCs/>
          <w:u w:val="single"/>
        </w:rPr>
        <w:t>FR2</w:t>
      </w:r>
      <w:r>
        <w:rPr>
          <w:b/>
          <w:bCs/>
          <w:u w:val="single"/>
        </w:rPr>
        <w:t>-2</w:t>
      </w:r>
      <w:r w:rsidRPr="00F1784D">
        <w:rPr>
          <w:b/>
          <w:bCs/>
          <w:u w:val="single"/>
        </w:rPr>
        <w:t xml:space="preserve"> TDD</w:t>
      </w:r>
      <w:r>
        <w:rPr>
          <w:b/>
          <w:bCs/>
          <w:u w:val="single"/>
        </w:rPr>
        <w:t>, SCS 480 KHz/400 MHz, Metric: 70% Peak Throughput</w:t>
      </w:r>
    </w:p>
    <w:tbl>
      <w:tblPr>
        <w:tblStyle w:val="TableGrid"/>
        <w:tblW w:w="9715" w:type="dxa"/>
        <w:jc w:val="center"/>
        <w:tblLayout w:type="fixed"/>
        <w:tblLook w:val="04A0" w:firstRow="1" w:lastRow="0" w:firstColumn="1" w:lastColumn="0" w:noHBand="0" w:noVBand="1"/>
      </w:tblPr>
      <w:tblGrid>
        <w:gridCol w:w="715"/>
        <w:gridCol w:w="1170"/>
        <w:gridCol w:w="900"/>
        <w:gridCol w:w="990"/>
        <w:gridCol w:w="1350"/>
        <w:gridCol w:w="1080"/>
        <w:gridCol w:w="1080"/>
        <w:gridCol w:w="1260"/>
        <w:gridCol w:w="1170"/>
      </w:tblGrid>
      <w:tr w:rsidR="00410F35" w:rsidRPr="00F1784D" w14:paraId="24730CB8" w14:textId="77777777" w:rsidTr="00E44B0C">
        <w:trPr>
          <w:jc w:val="center"/>
        </w:trPr>
        <w:tc>
          <w:tcPr>
            <w:tcW w:w="715" w:type="dxa"/>
          </w:tcPr>
          <w:p w14:paraId="57D3D90B" w14:textId="77777777" w:rsidR="00410F35" w:rsidRPr="00F1784D" w:rsidRDefault="00410F35" w:rsidP="00E44B0C">
            <w:pPr>
              <w:pStyle w:val="TAH"/>
            </w:pPr>
            <w:r w:rsidRPr="00F1784D">
              <w:t xml:space="preserve">Test </w:t>
            </w:r>
            <w:r>
              <w:t>case</w:t>
            </w:r>
          </w:p>
        </w:tc>
        <w:tc>
          <w:tcPr>
            <w:tcW w:w="1170" w:type="dxa"/>
          </w:tcPr>
          <w:p w14:paraId="753A6B16" w14:textId="77777777" w:rsidR="00410F35" w:rsidRDefault="00410F35" w:rsidP="00E44B0C">
            <w:pPr>
              <w:pStyle w:val="TAH"/>
            </w:pPr>
            <w:r w:rsidRPr="00F1784D">
              <w:t>CBW / SCS</w:t>
            </w:r>
          </w:p>
          <w:p w14:paraId="5D2B2101" w14:textId="77777777" w:rsidR="00410F35" w:rsidRPr="00F1784D" w:rsidRDefault="00410F35" w:rsidP="00E44B0C">
            <w:pPr>
              <w:pStyle w:val="TAH"/>
            </w:pPr>
            <w:r>
              <w:t>(PRB)</w:t>
            </w:r>
          </w:p>
        </w:tc>
        <w:tc>
          <w:tcPr>
            <w:tcW w:w="900" w:type="dxa"/>
          </w:tcPr>
          <w:p w14:paraId="5A9E007F" w14:textId="77777777" w:rsidR="00410F35" w:rsidRPr="00F1784D" w:rsidRDefault="00410F35" w:rsidP="00E44B0C">
            <w:pPr>
              <w:pStyle w:val="TAH"/>
            </w:pPr>
            <w:r w:rsidRPr="00F1784D">
              <w:t>MCS and rank</w:t>
            </w:r>
          </w:p>
        </w:tc>
        <w:tc>
          <w:tcPr>
            <w:tcW w:w="990" w:type="dxa"/>
          </w:tcPr>
          <w:p w14:paraId="7A85FFDE" w14:textId="77777777" w:rsidR="00410F35" w:rsidRPr="00F1784D" w:rsidRDefault="00410F35" w:rsidP="00E44B0C">
            <w:pPr>
              <w:pStyle w:val="TAH"/>
            </w:pPr>
            <w:r w:rsidRPr="00F1784D">
              <w:t>TDD UL/DL pattern</w:t>
            </w:r>
          </w:p>
        </w:tc>
        <w:tc>
          <w:tcPr>
            <w:tcW w:w="1350" w:type="dxa"/>
          </w:tcPr>
          <w:p w14:paraId="01B5F1E5" w14:textId="77777777" w:rsidR="00410F35" w:rsidRPr="00F1784D" w:rsidRDefault="00410F35" w:rsidP="00E44B0C">
            <w:pPr>
              <w:pStyle w:val="TAH"/>
            </w:pPr>
            <w:r w:rsidRPr="00F1784D">
              <w:t>Propagation condition</w:t>
            </w:r>
          </w:p>
        </w:tc>
        <w:tc>
          <w:tcPr>
            <w:tcW w:w="1080" w:type="dxa"/>
          </w:tcPr>
          <w:p w14:paraId="3C0D969D" w14:textId="77777777" w:rsidR="00410F35" w:rsidRPr="00F1784D" w:rsidRDefault="00410F35" w:rsidP="00E44B0C">
            <w:pPr>
              <w:pStyle w:val="TAH"/>
            </w:pPr>
            <w:r w:rsidRPr="00F1784D">
              <w:t>Antenna configuration</w:t>
            </w:r>
          </w:p>
        </w:tc>
        <w:tc>
          <w:tcPr>
            <w:tcW w:w="1080" w:type="dxa"/>
          </w:tcPr>
          <w:p w14:paraId="7057D642" w14:textId="77777777" w:rsidR="00410F35" w:rsidRDefault="00410F35" w:rsidP="00E44B0C">
            <w:pPr>
              <w:pStyle w:val="TAH"/>
            </w:pPr>
            <w:r>
              <w:t>PN</w:t>
            </w:r>
          </w:p>
          <w:p w14:paraId="74C38EEB" w14:textId="77777777" w:rsidR="00410F35" w:rsidRDefault="00410F35" w:rsidP="00E44B0C">
            <w:pPr>
              <w:pStyle w:val="TAH"/>
            </w:pPr>
            <w:r>
              <w:t>Compen-</w:t>
            </w:r>
          </w:p>
          <w:p w14:paraId="0D4ED1C6" w14:textId="77777777" w:rsidR="00410F35" w:rsidRDefault="00410F35" w:rsidP="00E44B0C">
            <w:pPr>
              <w:pStyle w:val="TAH"/>
            </w:pPr>
            <w:r>
              <w:t>sation</w:t>
            </w:r>
          </w:p>
        </w:tc>
        <w:tc>
          <w:tcPr>
            <w:tcW w:w="1260" w:type="dxa"/>
          </w:tcPr>
          <w:p w14:paraId="23D24AE9" w14:textId="77777777" w:rsidR="00410F35" w:rsidRPr="00F1784D" w:rsidRDefault="00410F35" w:rsidP="00E44B0C">
            <w:pPr>
              <w:pStyle w:val="TAH"/>
            </w:pPr>
            <w:r>
              <w:t>SNR (dB) @ 70% of peak Throughput</w:t>
            </w:r>
          </w:p>
        </w:tc>
        <w:tc>
          <w:tcPr>
            <w:tcW w:w="1170" w:type="dxa"/>
          </w:tcPr>
          <w:p w14:paraId="5590860A" w14:textId="77777777" w:rsidR="00410F35" w:rsidRPr="00F1784D" w:rsidRDefault="00410F35" w:rsidP="00E44B0C">
            <w:pPr>
              <w:pStyle w:val="TAH"/>
            </w:pPr>
            <w:r w:rsidRPr="00F1784D">
              <w:t xml:space="preserve">Reference from TS38.101-4 </w:t>
            </w:r>
            <w:r w:rsidRPr="00D9240A">
              <w:t>7.2.2.2</w:t>
            </w:r>
            <w:r w:rsidRPr="00D9240A">
              <w:rPr>
                <w:lang w:eastAsia="zh-CN"/>
              </w:rPr>
              <w:t>.1</w:t>
            </w:r>
            <w:r w:rsidRPr="00D9240A">
              <w:t>-6</w:t>
            </w:r>
          </w:p>
        </w:tc>
      </w:tr>
      <w:tr w:rsidR="00410F35" w:rsidRPr="00F1784D" w14:paraId="130DAE28" w14:textId="77777777" w:rsidTr="00E44B0C">
        <w:trPr>
          <w:jc w:val="center"/>
        </w:trPr>
        <w:tc>
          <w:tcPr>
            <w:tcW w:w="715" w:type="dxa"/>
          </w:tcPr>
          <w:p w14:paraId="6CBBB593" w14:textId="77777777" w:rsidR="00410F35" w:rsidRDefault="00410F35" w:rsidP="00E44B0C">
            <w:pPr>
              <w:pStyle w:val="TAC"/>
            </w:pPr>
            <w:r>
              <w:t>2</w:t>
            </w:r>
            <w:r w:rsidRPr="00F1784D">
              <w:t>-1</w:t>
            </w:r>
          </w:p>
          <w:p w14:paraId="7831B439" w14:textId="77777777" w:rsidR="00410F35" w:rsidRPr="00F1784D" w:rsidRDefault="00410F35" w:rsidP="00E44B0C">
            <w:pPr>
              <w:pStyle w:val="TAC"/>
            </w:pPr>
          </w:p>
        </w:tc>
        <w:tc>
          <w:tcPr>
            <w:tcW w:w="1170" w:type="dxa"/>
          </w:tcPr>
          <w:p w14:paraId="25DBD73C" w14:textId="77777777" w:rsidR="00410F35" w:rsidRDefault="00410F35" w:rsidP="00E44B0C">
            <w:pPr>
              <w:pStyle w:val="TAC"/>
            </w:pPr>
            <w:r>
              <w:t>4</w:t>
            </w:r>
            <w:r w:rsidRPr="00F1784D">
              <w:t xml:space="preserve">00MHz / </w:t>
            </w:r>
            <w:r>
              <w:t>48</w:t>
            </w:r>
            <w:r w:rsidRPr="00F1784D">
              <w:t>0kHz</w:t>
            </w:r>
          </w:p>
          <w:p w14:paraId="7DDCDB41" w14:textId="77777777" w:rsidR="00410F35" w:rsidRPr="00F1784D" w:rsidRDefault="00410F35" w:rsidP="00E44B0C">
            <w:pPr>
              <w:pStyle w:val="TAC"/>
            </w:pPr>
            <w:r>
              <w:t>(66)</w:t>
            </w:r>
          </w:p>
        </w:tc>
        <w:tc>
          <w:tcPr>
            <w:tcW w:w="900" w:type="dxa"/>
          </w:tcPr>
          <w:p w14:paraId="1CD4513D" w14:textId="77777777" w:rsidR="00410F35" w:rsidRDefault="00410F35" w:rsidP="00E44B0C">
            <w:pPr>
              <w:pStyle w:val="TAC"/>
              <w:rPr>
                <w:rFonts w:eastAsia="SimSun"/>
                <w:lang w:eastAsia="zh-CN"/>
              </w:rPr>
            </w:pPr>
            <w:r w:rsidRPr="00D9240A">
              <w:rPr>
                <w:rFonts w:eastAsia="SimSun"/>
              </w:rPr>
              <w:t>QPSK</w:t>
            </w:r>
            <w:r w:rsidRPr="00D9240A">
              <w:rPr>
                <w:rFonts w:eastAsia="SimSun" w:hint="eastAsia"/>
                <w:lang w:eastAsia="zh-CN"/>
              </w:rPr>
              <w:t>, 0.30</w:t>
            </w:r>
          </w:p>
          <w:p w14:paraId="183D581F" w14:textId="77777777" w:rsidR="00410F35" w:rsidRPr="00F1784D" w:rsidRDefault="00410F35" w:rsidP="00E44B0C">
            <w:pPr>
              <w:pStyle w:val="TAC"/>
            </w:pPr>
            <w:r w:rsidRPr="007523DD">
              <w:t>Rank 1</w:t>
            </w:r>
          </w:p>
        </w:tc>
        <w:tc>
          <w:tcPr>
            <w:tcW w:w="990" w:type="dxa"/>
          </w:tcPr>
          <w:p w14:paraId="046A5144" w14:textId="77777777" w:rsidR="00410F35" w:rsidRPr="00F1784D" w:rsidRDefault="00410F35" w:rsidP="00E44B0C">
            <w:pPr>
              <w:pStyle w:val="TAC"/>
            </w:pPr>
            <w:r>
              <w:rPr>
                <w:rFonts w:eastAsia="SimSun"/>
                <w:lang w:eastAsia="zh-CN"/>
              </w:rPr>
              <w:t>FR2.480-1</w:t>
            </w:r>
          </w:p>
        </w:tc>
        <w:tc>
          <w:tcPr>
            <w:tcW w:w="1350" w:type="dxa"/>
          </w:tcPr>
          <w:p w14:paraId="7DBC536C" w14:textId="77777777" w:rsidR="00410F35" w:rsidRDefault="00410F35" w:rsidP="00E44B0C">
            <w:pPr>
              <w:pStyle w:val="TAC"/>
            </w:pPr>
            <w:r w:rsidRPr="001D77AC">
              <w:t>TDL</w:t>
            </w:r>
            <w:r>
              <w:t>A1</w:t>
            </w:r>
            <w:r w:rsidRPr="001D77AC">
              <w:t>0-</w:t>
            </w:r>
            <w:r>
              <w:t>200</w:t>
            </w:r>
          </w:p>
          <w:p w14:paraId="3CD95F81" w14:textId="77777777" w:rsidR="00410F35" w:rsidRPr="00F1784D" w:rsidRDefault="00410F35" w:rsidP="00E44B0C">
            <w:pPr>
              <w:pStyle w:val="TAC"/>
            </w:pPr>
            <w:r>
              <w:t xml:space="preserve">                                                                                                                   </w:t>
            </w:r>
          </w:p>
        </w:tc>
        <w:tc>
          <w:tcPr>
            <w:tcW w:w="1080" w:type="dxa"/>
          </w:tcPr>
          <w:p w14:paraId="7A31A8B5" w14:textId="77777777" w:rsidR="00410F35" w:rsidRPr="00F1784D" w:rsidRDefault="00410F35" w:rsidP="00E44B0C">
            <w:pPr>
              <w:pStyle w:val="TAC"/>
              <w:rPr>
                <w:highlight w:val="yellow"/>
              </w:rPr>
            </w:pPr>
            <w:r w:rsidRPr="004975EA">
              <w:t xml:space="preserve">2x2 </w:t>
            </w:r>
            <w:r>
              <w:t>ULA L</w:t>
            </w:r>
            <w:r w:rsidRPr="004975EA">
              <w:t>ow</w:t>
            </w:r>
          </w:p>
        </w:tc>
        <w:tc>
          <w:tcPr>
            <w:tcW w:w="1080" w:type="dxa"/>
          </w:tcPr>
          <w:p w14:paraId="5E222794" w14:textId="77777777" w:rsidR="00410F35" w:rsidRDefault="00410F35" w:rsidP="00E44B0C">
            <w:pPr>
              <w:pStyle w:val="TAC"/>
            </w:pPr>
            <w:r>
              <w:t>CPE</w:t>
            </w:r>
          </w:p>
        </w:tc>
        <w:tc>
          <w:tcPr>
            <w:tcW w:w="1260" w:type="dxa"/>
          </w:tcPr>
          <w:p w14:paraId="5F555478" w14:textId="77777777" w:rsidR="00410F35" w:rsidRPr="00F1784D" w:rsidRDefault="00410F35" w:rsidP="00E44B0C">
            <w:pPr>
              <w:pStyle w:val="TAC"/>
            </w:pPr>
            <w:r>
              <w:t>[-2.9 + 3.0]</w:t>
            </w:r>
          </w:p>
        </w:tc>
        <w:tc>
          <w:tcPr>
            <w:tcW w:w="1170" w:type="dxa"/>
          </w:tcPr>
          <w:p w14:paraId="67967B86" w14:textId="77777777" w:rsidR="00410F35" w:rsidRPr="00F1784D" w:rsidRDefault="00410F35" w:rsidP="00E44B0C">
            <w:pPr>
              <w:pStyle w:val="TAC"/>
            </w:pPr>
            <w:r>
              <w:rPr>
                <w:rFonts w:eastAsia="SimSun" w:cs="Arial"/>
                <w:szCs w:val="18"/>
              </w:rPr>
              <w:t>R.PDSCH.7-1.1 TDD</w:t>
            </w:r>
          </w:p>
        </w:tc>
      </w:tr>
      <w:tr w:rsidR="00410F35" w:rsidRPr="00F1784D" w14:paraId="2F0BECAF" w14:textId="77777777" w:rsidTr="00E44B0C">
        <w:trPr>
          <w:jc w:val="center"/>
        </w:trPr>
        <w:tc>
          <w:tcPr>
            <w:tcW w:w="715" w:type="dxa"/>
          </w:tcPr>
          <w:p w14:paraId="0EDEEC48" w14:textId="77777777" w:rsidR="00410F35" w:rsidRDefault="00410F35" w:rsidP="00E44B0C">
            <w:pPr>
              <w:pStyle w:val="TAC"/>
            </w:pPr>
            <w:r>
              <w:t>2-2</w:t>
            </w:r>
          </w:p>
        </w:tc>
        <w:tc>
          <w:tcPr>
            <w:tcW w:w="1170" w:type="dxa"/>
          </w:tcPr>
          <w:p w14:paraId="191B3F08" w14:textId="77777777" w:rsidR="00410F35" w:rsidRDefault="00410F35" w:rsidP="00E44B0C">
            <w:pPr>
              <w:pStyle w:val="TAC"/>
            </w:pPr>
            <w:r>
              <w:t>4</w:t>
            </w:r>
            <w:r w:rsidRPr="00F1784D">
              <w:t xml:space="preserve">00MHz / </w:t>
            </w:r>
            <w:r>
              <w:t>48</w:t>
            </w:r>
            <w:r w:rsidRPr="00F1784D">
              <w:t>0kHz</w:t>
            </w:r>
          </w:p>
          <w:p w14:paraId="454DC436" w14:textId="77777777" w:rsidR="00410F35" w:rsidRDefault="00410F35" w:rsidP="00E44B0C">
            <w:pPr>
              <w:pStyle w:val="TAC"/>
            </w:pPr>
            <w:r>
              <w:t>(32)</w:t>
            </w:r>
          </w:p>
        </w:tc>
        <w:tc>
          <w:tcPr>
            <w:tcW w:w="900" w:type="dxa"/>
          </w:tcPr>
          <w:p w14:paraId="536D2F32" w14:textId="77777777" w:rsidR="00410F35" w:rsidRPr="00D9240A" w:rsidRDefault="00410F35" w:rsidP="00E44B0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16</w:t>
            </w:r>
            <w:r w:rsidRPr="00D9240A">
              <w:rPr>
                <w:rFonts w:ascii="Arial" w:eastAsia="SimSun" w:hAnsi="Arial" w:hint="eastAsia"/>
                <w:sz w:val="18"/>
                <w:lang w:eastAsia="zh-CN"/>
              </w:rPr>
              <w:t>QAM</w:t>
            </w:r>
          </w:p>
          <w:p w14:paraId="1EB87A5E" w14:textId="77777777" w:rsidR="00410F35" w:rsidRDefault="00410F35" w:rsidP="00E44B0C">
            <w:pPr>
              <w:pStyle w:val="TAC"/>
              <w:rPr>
                <w:rFonts w:eastAsia="SimSun"/>
                <w:lang w:eastAsia="zh-CN"/>
              </w:rPr>
            </w:pPr>
            <w:r w:rsidRPr="00D9240A">
              <w:rPr>
                <w:rFonts w:eastAsia="SimSun" w:hint="eastAsia"/>
                <w:lang w:eastAsia="zh-CN"/>
              </w:rPr>
              <w:t>0.</w:t>
            </w:r>
            <w:r>
              <w:rPr>
                <w:rFonts w:eastAsia="SimSun"/>
                <w:lang w:eastAsia="zh-CN"/>
              </w:rPr>
              <w:t>48</w:t>
            </w:r>
          </w:p>
          <w:p w14:paraId="263B1C86" w14:textId="77777777" w:rsidR="00410F35" w:rsidRDefault="00410F35" w:rsidP="00E44B0C">
            <w:pPr>
              <w:pStyle w:val="TAC"/>
            </w:pPr>
            <w:r>
              <w:rPr>
                <w:rFonts w:eastAsia="SimSun"/>
                <w:lang w:eastAsia="zh-CN"/>
              </w:rPr>
              <w:t>Rank 1</w:t>
            </w:r>
          </w:p>
        </w:tc>
        <w:tc>
          <w:tcPr>
            <w:tcW w:w="990" w:type="dxa"/>
          </w:tcPr>
          <w:p w14:paraId="44C2193F" w14:textId="77777777" w:rsidR="00410F35" w:rsidRPr="005034FD" w:rsidRDefault="00410F35" w:rsidP="00E44B0C">
            <w:pPr>
              <w:pStyle w:val="TAC"/>
            </w:pPr>
            <w:r>
              <w:rPr>
                <w:rFonts w:eastAsia="SimSun"/>
                <w:lang w:eastAsia="zh-CN"/>
              </w:rPr>
              <w:t>FR2.480-1</w:t>
            </w:r>
          </w:p>
        </w:tc>
        <w:tc>
          <w:tcPr>
            <w:tcW w:w="1350" w:type="dxa"/>
          </w:tcPr>
          <w:p w14:paraId="654F542F" w14:textId="77777777" w:rsidR="00410F35" w:rsidRPr="001D77AC" w:rsidRDefault="00410F35" w:rsidP="00E44B0C">
            <w:pPr>
              <w:pStyle w:val="TAC"/>
            </w:pPr>
            <w:r>
              <w:t>TDLD10-200</w:t>
            </w:r>
          </w:p>
        </w:tc>
        <w:tc>
          <w:tcPr>
            <w:tcW w:w="1080" w:type="dxa"/>
          </w:tcPr>
          <w:p w14:paraId="2F5D8829" w14:textId="77777777" w:rsidR="00410F35" w:rsidRPr="004975EA" w:rsidRDefault="00410F35" w:rsidP="00E44B0C">
            <w:pPr>
              <w:pStyle w:val="TAC"/>
            </w:pPr>
            <w:r w:rsidRPr="004975EA">
              <w:t xml:space="preserve">2x2 </w:t>
            </w:r>
            <w:r>
              <w:t>ULA L</w:t>
            </w:r>
            <w:r w:rsidRPr="004975EA">
              <w:t>ow</w:t>
            </w:r>
          </w:p>
        </w:tc>
        <w:tc>
          <w:tcPr>
            <w:tcW w:w="1080" w:type="dxa"/>
          </w:tcPr>
          <w:p w14:paraId="323D54C0" w14:textId="77777777" w:rsidR="00410F35" w:rsidRDefault="00410F35" w:rsidP="00E44B0C">
            <w:pPr>
              <w:pStyle w:val="TAC"/>
            </w:pPr>
            <w:r>
              <w:t>CPE</w:t>
            </w:r>
          </w:p>
        </w:tc>
        <w:tc>
          <w:tcPr>
            <w:tcW w:w="1260" w:type="dxa"/>
          </w:tcPr>
          <w:p w14:paraId="75E92B01" w14:textId="77777777" w:rsidR="00410F35" w:rsidRDefault="00410F35" w:rsidP="00E44B0C">
            <w:pPr>
              <w:pStyle w:val="TAC"/>
            </w:pPr>
            <w:r>
              <w:t>[1.0 + 3.0]</w:t>
            </w:r>
          </w:p>
        </w:tc>
        <w:tc>
          <w:tcPr>
            <w:tcW w:w="1170" w:type="dxa"/>
          </w:tcPr>
          <w:p w14:paraId="0D23BCBA" w14:textId="77777777" w:rsidR="00410F35" w:rsidRDefault="00410F35" w:rsidP="00E44B0C">
            <w:pPr>
              <w:pStyle w:val="TAC"/>
            </w:pPr>
            <w:r>
              <w:rPr>
                <w:rFonts w:eastAsia="SimSun" w:cs="Arial"/>
                <w:szCs w:val="18"/>
              </w:rPr>
              <w:t>R.PDSCH.7-2.1 TDD</w:t>
            </w:r>
          </w:p>
        </w:tc>
      </w:tr>
    </w:tbl>
    <w:p w14:paraId="2BDF31E2" w14:textId="77777777" w:rsidR="00410F35" w:rsidRDefault="00410F35" w:rsidP="0024670E"/>
    <w:p w14:paraId="2EE581E5" w14:textId="77777777" w:rsidR="00410F35" w:rsidRDefault="00410F35" w:rsidP="00410F35">
      <w:pPr>
        <w:jc w:val="both"/>
        <w:rPr>
          <w:b/>
          <w:bCs/>
        </w:rPr>
      </w:pPr>
      <w:r>
        <w:rPr>
          <w:b/>
          <w:bCs/>
        </w:rPr>
        <w:t>Observation</w:t>
      </w:r>
      <w:r w:rsidRPr="00F1784D">
        <w:rPr>
          <w:b/>
          <w:bCs/>
        </w:rPr>
        <w:t xml:space="preserve"> </w:t>
      </w:r>
      <w:r>
        <w:rPr>
          <w:b/>
          <w:bCs/>
        </w:rPr>
        <w:t>3</w:t>
      </w:r>
      <w:r w:rsidRPr="00F1784D">
        <w:rPr>
          <w:b/>
          <w:bCs/>
        </w:rPr>
        <w:t xml:space="preserve">: Define PDSCH demodulation requirements for UE </w:t>
      </w:r>
      <w:r>
        <w:rPr>
          <w:b/>
          <w:bCs/>
        </w:rPr>
        <w:t>at 30% of the peak throughput using</w:t>
      </w:r>
      <w:r w:rsidRPr="00F1784D">
        <w:rPr>
          <w:b/>
          <w:bCs/>
        </w:rPr>
        <w:t xml:space="preserve"> the following test setup.</w:t>
      </w:r>
    </w:p>
    <w:tbl>
      <w:tblPr>
        <w:tblW w:w="8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4"/>
        <w:gridCol w:w="6591"/>
      </w:tblGrid>
      <w:tr w:rsidR="00410F35" w:rsidRPr="00AC7462" w14:paraId="440E89DA" w14:textId="77777777" w:rsidTr="00E44B0C">
        <w:trPr>
          <w:trHeight w:val="88"/>
          <w:tblHeader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5B4FCB8" w14:textId="77777777" w:rsidR="00410F35" w:rsidRPr="00AC7462" w:rsidRDefault="00410F35" w:rsidP="00E44B0C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7462">
              <w:rPr>
                <w:rFonts w:ascii="Arial" w:hAnsi="Arial"/>
                <w:b/>
                <w:sz w:val="18"/>
              </w:rPr>
              <w:t>Assumptions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B4FEB9B" w14:textId="77777777" w:rsidR="00410F35" w:rsidRPr="00AC7462" w:rsidRDefault="00410F35" w:rsidP="00E44B0C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C7462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410F35" w:rsidRPr="00AC7462" w14:paraId="689CECB6" w14:textId="77777777" w:rsidTr="00E44B0C">
        <w:trPr>
          <w:trHeight w:val="187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B4370" w14:textId="77777777" w:rsidR="00410F35" w:rsidRPr="00AC7462" w:rsidRDefault="00410F35" w:rsidP="00E44B0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Carrier Frequency [GHz]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1853" w14:textId="77777777" w:rsidR="00410F35" w:rsidRPr="00AC7462" w:rsidRDefault="00410F35" w:rsidP="00E44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70 GHz</w:t>
            </w:r>
          </w:p>
        </w:tc>
      </w:tr>
      <w:tr w:rsidR="00410F35" w:rsidRPr="00AC7462" w14:paraId="6E7DBBF9" w14:textId="77777777" w:rsidTr="00E44B0C">
        <w:trPr>
          <w:trHeight w:val="23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E3AC" w14:textId="77777777" w:rsidR="00410F35" w:rsidRPr="00AC7462" w:rsidRDefault="00410F35" w:rsidP="00E44B0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Subcarrier Spacing [KHz]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2A5A" w14:textId="77777777" w:rsidR="00410F35" w:rsidRPr="00AC7462" w:rsidRDefault="00410F35" w:rsidP="00E44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120 KHz</w:t>
            </w:r>
          </w:p>
        </w:tc>
      </w:tr>
      <w:tr w:rsidR="00410F35" w:rsidRPr="00AC7462" w14:paraId="5ABA4E0E" w14:textId="77777777" w:rsidTr="00E44B0C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445" w14:textId="77777777" w:rsidR="00410F35" w:rsidRPr="00AC7462" w:rsidRDefault="00410F35" w:rsidP="00E44B0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Waveform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1BCD" w14:textId="77777777" w:rsidR="00410F35" w:rsidRPr="00AC7462" w:rsidRDefault="00410F35" w:rsidP="00E44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CP-OFDM</w:t>
            </w:r>
          </w:p>
        </w:tc>
      </w:tr>
      <w:tr w:rsidR="00410F35" w:rsidRPr="00AC7462" w14:paraId="5D2B1E0D" w14:textId="77777777" w:rsidTr="00E44B0C">
        <w:trPr>
          <w:trHeight w:val="56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4CF9" w14:textId="77777777" w:rsidR="00410F35" w:rsidRPr="00AC7462" w:rsidRDefault="00410F35" w:rsidP="00E44B0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CP Type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B6CA" w14:textId="77777777" w:rsidR="00410F35" w:rsidRPr="00AC7462" w:rsidRDefault="00410F35" w:rsidP="00E44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Normal CP</w:t>
            </w:r>
          </w:p>
        </w:tc>
      </w:tr>
      <w:tr w:rsidR="00410F35" w:rsidRPr="00AC7462" w14:paraId="35D2A15D" w14:textId="77777777" w:rsidTr="00E44B0C">
        <w:trPr>
          <w:trHeight w:val="187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BB2D" w14:textId="77777777" w:rsidR="00410F35" w:rsidRPr="00AC7462" w:rsidRDefault="00410F35" w:rsidP="00E44B0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Channel Model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A11E" w14:textId="77777777" w:rsidR="00410F35" w:rsidRPr="00AC7462" w:rsidRDefault="00410F35" w:rsidP="00E44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 xml:space="preserve">TDLA (30 ns delay spread) </w:t>
            </w:r>
          </w:p>
        </w:tc>
      </w:tr>
      <w:tr w:rsidR="00410F35" w:rsidRPr="00AC7462" w14:paraId="2166DED9" w14:textId="77777777" w:rsidTr="00E44B0C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53FBB" w14:textId="77777777" w:rsidR="00410F35" w:rsidRPr="00AC7462" w:rsidRDefault="00410F35" w:rsidP="00E44B0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AD129" w14:textId="77777777" w:rsidR="00410F35" w:rsidRPr="00AC7462" w:rsidRDefault="00410F35" w:rsidP="00E44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2x2 ULA Low</w:t>
            </w:r>
          </w:p>
        </w:tc>
      </w:tr>
      <w:tr w:rsidR="00410F35" w:rsidRPr="00AC7462" w14:paraId="4A08D366" w14:textId="77777777" w:rsidTr="00E44B0C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FF338" w14:textId="77777777" w:rsidR="00410F35" w:rsidRPr="00AC7462" w:rsidRDefault="00410F35" w:rsidP="00E44B0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Velocity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24A4B" w14:textId="77777777" w:rsidR="00410F35" w:rsidRPr="00AC7462" w:rsidRDefault="00410F35" w:rsidP="00E44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3 km/h, 10 km/h</w:t>
            </w:r>
          </w:p>
        </w:tc>
      </w:tr>
      <w:tr w:rsidR="00410F35" w:rsidRPr="00AC7462" w14:paraId="5AF7F2AA" w14:textId="77777777" w:rsidTr="00E44B0C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CAB6" w14:textId="77777777" w:rsidR="00410F35" w:rsidRPr="00AC7462" w:rsidRDefault="00410F35" w:rsidP="00E44B0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PA Model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78CF9" w14:textId="77777777" w:rsidR="00410F35" w:rsidRPr="00AC7462" w:rsidRDefault="00410F35" w:rsidP="00E44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None</w:t>
            </w:r>
          </w:p>
        </w:tc>
      </w:tr>
      <w:tr w:rsidR="00410F35" w:rsidRPr="00AC7462" w14:paraId="427AA609" w14:textId="77777777" w:rsidTr="00E44B0C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54529" w14:textId="77777777" w:rsidR="00410F35" w:rsidRPr="00AC7462" w:rsidRDefault="00410F35" w:rsidP="00E44B0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gNB PN Model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3B31" w14:textId="77777777" w:rsidR="00410F35" w:rsidRPr="00AC7462" w:rsidRDefault="00410F35" w:rsidP="00E44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None</w:t>
            </w:r>
          </w:p>
        </w:tc>
      </w:tr>
      <w:tr w:rsidR="00410F35" w:rsidRPr="00AC7462" w14:paraId="74B50D79" w14:textId="77777777" w:rsidTr="00E44B0C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7BEF" w14:textId="77777777" w:rsidR="00410F35" w:rsidRPr="00AC7462" w:rsidRDefault="00410F35" w:rsidP="00E44B0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UE PN Model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89C5" w14:textId="77777777" w:rsidR="00410F35" w:rsidRPr="00AC7462" w:rsidRDefault="00410F35" w:rsidP="00E44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Up to UE implementation</w:t>
            </w:r>
          </w:p>
        </w:tc>
      </w:tr>
      <w:tr w:rsidR="00410F35" w:rsidRPr="00AC7462" w14:paraId="12A85397" w14:textId="77777777" w:rsidTr="00E44B0C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2E306" w14:textId="77777777" w:rsidR="00410F35" w:rsidRPr="00AC7462" w:rsidRDefault="00410F35" w:rsidP="00E44B0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Pre-loaded Tx EVM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57FD" w14:textId="77777777" w:rsidR="00410F35" w:rsidRPr="00AC7462" w:rsidRDefault="00410F35" w:rsidP="00E44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6%</w:t>
            </w:r>
          </w:p>
        </w:tc>
      </w:tr>
      <w:tr w:rsidR="00410F35" w:rsidRPr="00AC7462" w14:paraId="6A526723" w14:textId="77777777" w:rsidTr="00E44B0C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70B1" w14:textId="77777777" w:rsidR="00410F35" w:rsidRPr="00AC7462" w:rsidRDefault="00410F35" w:rsidP="00E44B0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Additive Rx EVM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0FEB" w14:textId="77777777" w:rsidR="00410F35" w:rsidRPr="00AC7462" w:rsidRDefault="00410F35" w:rsidP="00E44B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C7462">
              <w:rPr>
                <w:rFonts w:ascii="Arial" w:hAnsi="Arial"/>
                <w:sz w:val="18"/>
                <w:lang w:eastAsia="zh-CN"/>
              </w:rPr>
              <w:t>0%</w:t>
            </w:r>
          </w:p>
        </w:tc>
      </w:tr>
      <w:tr w:rsidR="00410F35" w:rsidRPr="00AC7462" w14:paraId="61EC720E" w14:textId="77777777" w:rsidTr="00E44B0C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8F77" w14:textId="77777777" w:rsidR="00410F35" w:rsidRPr="00AC7462" w:rsidRDefault="00410F35" w:rsidP="00E44B0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I-Q Imbalance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BBB2" w14:textId="77777777" w:rsidR="00410F35" w:rsidRPr="00AC7462" w:rsidRDefault="00410F35" w:rsidP="00E44B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C7462">
              <w:rPr>
                <w:rFonts w:ascii="Arial" w:hAnsi="Arial"/>
                <w:sz w:val="18"/>
                <w:lang w:eastAsia="zh-CN"/>
              </w:rPr>
              <w:t>None</w:t>
            </w:r>
          </w:p>
        </w:tc>
      </w:tr>
      <w:tr w:rsidR="00410F35" w:rsidRPr="00AC7462" w14:paraId="4934E5CB" w14:textId="77777777" w:rsidTr="00E44B0C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06D7C" w14:textId="77777777" w:rsidR="00410F35" w:rsidRPr="00AC7462" w:rsidRDefault="00410F35" w:rsidP="00E44B0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Frequency Offset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0531" w14:textId="77777777" w:rsidR="00410F35" w:rsidRPr="00AC7462" w:rsidRDefault="00410F35" w:rsidP="00E44B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C7462">
              <w:rPr>
                <w:rFonts w:ascii="Arial" w:hAnsi="Arial"/>
                <w:sz w:val="18"/>
                <w:lang w:eastAsia="zh-CN"/>
              </w:rPr>
              <w:t xml:space="preserve">0 ppm </w:t>
            </w:r>
          </w:p>
        </w:tc>
      </w:tr>
      <w:tr w:rsidR="00410F35" w:rsidRPr="00AC7462" w14:paraId="15ADCABE" w14:textId="77777777" w:rsidTr="00E44B0C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0710B" w14:textId="77777777" w:rsidR="00410F35" w:rsidRPr="00AC7462" w:rsidRDefault="00410F35" w:rsidP="00E44B0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Channel Estimation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D73BC" w14:textId="77777777" w:rsidR="00410F35" w:rsidRPr="00AC7462" w:rsidRDefault="00410F35" w:rsidP="00E44B0C">
            <w:pPr>
              <w:keepNext/>
              <w:keepLines/>
              <w:spacing w:after="0"/>
              <w:rPr>
                <w:sz w:val="18"/>
              </w:rPr>
            </w:pPr>
            <w:r w:rsidRPr="00AC7462">
              <w:rPr>
                <w:rFonts w:ascii="Arial" w:hAnsi="Arial"/>
                <w:sz w:val="18"/>
                <w:lang w:eastAsia="zh-CN"/>
              </w:rPr>
              <w:t>Realistic channel estimation</w:t>
            </w:r>
          </w:p>
        </w:tc>
      </w:tr>
      <w:tr w:rsidR="00410F35" w:rsidRPr="00AC7462" w14:paraId="59248ECB" w14:textId="77777777" w:rsidTr="00E44B0C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8D86" w14:textId="77777777" w:rsidR="00410F35" w:rsidRPr="00AC7462" w:rsidRDefault="00410F35" w:rsidP="00E44B0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Transmission Rank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37DB" w14:textId="77777777" w:rsidR="00410F35" w:rsidRPr="00AC7462" w:rsidRDefault="00410F35" w:rsidP="00E44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Rank 1</w:t>
            </w:r>
          </w:p>
        </w:tc>
      </w:tr>
      <w:tr w:rsidR="00410F35" w:rsidRPr="00AC7462" w14:paraId="150F7BB9" w14:textId="77777777" w:rsidTr="00E44B0C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6F176" w14:textId="77777777" w:rsidR="00410F35" w:rsidRPr="00AC7462" w:rsidRDefault="00410F35" w:rsidP="00E44B0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DMRS Configuration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3566" w14:textId="77777777" w:rsidR="00410F35" w:rsidRPr="00AC7462" w:rsidRDefault="00410F35" w:rsidP="00E44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2 DMRS symbols at (2,11) symbol index</w:t>
            </w:r>
          </w:p>
        </w:tc>
      </w:tr>
      <w:tr w:rsidR="00410F35" w:rsidRPr="00AC7462" w14:paraId="700FB78D" w14:textId="77777777" w:rsidTr="00E44B0C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30BE" w14:textId="77777777" w:rsidR="00410F35" w:rsidRPr="00AC7462" w:rsidRDefault="00410F35" w:rsidP="00E44B0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PTRS Configuration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C95E8" w14:textId="77777777" w:rsidR="00410F35" w:rsidRPr="00AC7462" w:rsidRDefault="00410F35" w:rsidP="00E44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For CP-OFDM: (K = 2, L = 1)</w:t>
            </w:r>
          </w:p>
        </w:tc>
      </w:tr>
      <w:tr w:rsidR="00410F35" w:rsidRPr="00AC7462" w14:paraId="01406A9A" w14:textId="77777777" w:rsidTr="00E44B0C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186FF" w14:textId="77777777" w:rsidR="00410F35" w:rsidRPr="00AC7462" w:rsidRDefault="00410F35" w:rsidP="00E44B0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MCS/TBS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B855" w14:textId="77777777" w:rsidR="00410F35" w:rsidRPr="00AC7462" w:rsidRDefault="00410F35" w:rsidP="00E44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From MCS Table 1 (TS38.214): MCS 13</w:t>
            </w:r>
          </w:p>
        </w:tc>
      </w:tr>
      <w:tr w:rsidR="00410F35" w:rsidRPr="00AC7462" w14:paraId="5F31F58B" w14:textId="77777777" w:rsidTr="00E44B0C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41A1" w14:textId="77777777" w:rsidR="00410F35" w:rsidRPr="00AC7462" w:rsidRDefault="00410F35" w:rsidP="00E44B0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lastRenderedPageBreak/>
              <w:t>N</w:t>
            </w:r>
            <w:r w:rsidRPr="00AC7462">
              <w:rPr>
                <w:rFonts w:ascii="Arial" w:hAnsi="Arial"/>
                <w:sz w:val="18"/>
                <w:vertAlign w:val="subscript"/>
              </w:rPr>
              <w:t>OH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0935B" w14:textId="77777777" w:rsidR="00410F35" w:rsidRPr="00AC7462" w:rsidRDefault="00410F35" w:rsidP="00E44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7462">
              <w:rPr>
                <w:rFonts w:ascii="Arial" w:hAnsi="Arial"/>
                <w:sz w:val="18"/>
              </w:rPr>
              <w:t>6</w:t>
            </w:r>
          </w:p>
        </w:tc>
      </w:tr>
      <w:tr w:rsidR="00410F35" w:rsidRPr="00AC7462" w14:paraId="4A9B5BCA" w14:textId="77777777" w:rsidTr="00E44B0C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5B1CF" w14:textId="77777777" w:rsidR="00410F35" w:rsidRPr="00AC7462" w:rsidRDefault="00410F35" w:rsidP="00E44B0C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HARQ Processes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23A5" w14:textId="77777777" w:rsidR="00410F35" w:rsidRPr="00AC7462" w:rsidRDefault="00410F35" w:rsidP="00E44B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</w:tr>
    </w:tbl>
    <w:p w14:paraId="451D2EF9" w14:textId="77777777" w:rsidR="00410F35" w:rsidRDefault="00410F35" w:rsidP="00410F35">
      <w:pPr>
        <w:rPr>
          <w:b/>
          <w:bCs/>
          <w:u w:val="single"/>
        </w:rPr>
      </w:pPr>
    </w:p>
    <w:p w14:paraId="0B9FD117" w14:textId="77777777" w:rsidR="00410F35" w:rsidRDefault="00410F35" w:rsidP="00410F35">
      <w:pPr>
        <w:jc w:val="both"/>
        <w:rPr>
          <w:b/>
          <w:bCs/>
        </w:rPr>
      </w:pPr>
      <w:r w:rsidRPr="00F1784D">
        <w:rPr>
          <w:b/>
          <w:bCs/>
        </w:rPr>
        <w:t xml:space="preserve">Proposal </w:t>
      </w:r>
      <w:r>
        <w:rPr>
          <w:b/>
          <w:bCs/>
        </w:rPr>
        <w:t>5</w:t>
      </w:r>
      <w:r w:rsidRPr="00F1784D">
        <w:rPr>
          <w:b/>
          <w:bCs/>
        </w:rPr>
        <w:t xml:space="preserve">: </w:t>
      </w:r>
      <w:r>
        <w:rPr>
          <w:b/>
          <w:bCs/>
        </w:rPr>
        <w:t>Referring to the Table in Observation 3, consider PDSCH test cases at 30% of the peak throughput using</w:t>
      </w:r>
      <w:r w:rsidRPr="00F1784D">
        <w:rPr>
          <w:b/>
          <w:bCs/>
        </w:rPr>
        <w:t xml:space="preserve"> the following test setup.</w:t>
      </w:r>
    </w:p>
    <w:p w14:paraId="0D250F8A" w14:textId="77777777" w:rsidR="00410F35" w:rsidRPr="00175741" w:rsidRDefault="00410F35" w:rsidP="00410F35">
      <w:pPr>
        <w:rPr>
          <w:b/>
          <w:bCs/>
          <w:u w:val="single"/>
        </w:rPr>
      </w:pPr>
      <w:r w:rsidRPr="00F1784D">
        <w:rPr>
          <w:b/>
          <w:bCs/>
          <w:u w:val="single"/>
        </w:rPr>
        <w:t>FR2</w:t>
      </w:r>
      <w:r>
        <w:rPr>
          <w:b/>
          <w:bCs/>
          <w:u w:val="single"/>
        </w:rPr>
        <w:t>-2</w:t>
      </w:r>
      <w:r w:rsidRPr="00F1784D">
        <w:rPr>
          <w:b/>
          <w:bCs/>
          <w:u w:val="single"/>
        </w:rPr>
        <w:t xml:space="preserve"> TDD</w:t>
      </w:r>
      <w:r>
        <w:rPr>
          <w:b/>
          <w:bCs/>
          <w:u w:val="single"/>
        </w:rPr>
        <w:t>, SCS 120 KHz/100 MHz, Metric: 30% Peak Throughput</w:t>
      </w:r>
    </w:p>
    <w:tbl>
      <w:tblPr>
        <w:tblStyle w:val="TableGrid"/>
        <w:tblW w:w="9805" w:type="dxa"/>
        <w:jc w:val="center"/>
        <w:tblLayout w:type="fixed"/>
        <w:tblLook w:val="04A0" w:firstRow="1" w:lastRow="0" w:firstColumn="1" w:lastColumn="0" w:noHBand="0" w:noVBand="1"/>
      </w:tblPr>
      <w:tblGrid>
        <w:gridCol w:w="895"/>
        <w:gridCol w:w="990"/>
        <w:gridCol w:w="900"/>
        <w:gridCol w:w="1080"/>
        <w:gridCol w:w="1350"/>
        <w:gridCol w:w="1080"/>
        <w:gridCol w:w="1080"/>
        <w:gridCol w:w="1260"/>
        <w:gridCol w:w="1170"/>
      </w:tblGrid>
      <w:tr w:rsidR="00410F35" w:rsidRPr="00F1784D" w14:paraId="0DD0900C" w14:textId="77777777" w:rsidTr="00E44B0C">
        <w:trPr>
          <w:jc w:val="center"/>
        </w:trPr>
        <w:tc>
          <w:tcPr>
            <w:tcW w:w="895" w:type="dxa"/>
          </w:tcPr>
          <w:p w14:paraId="61D1CCBD" w14:textId="77777777" w:rsidR="00410F35" w:rsidRPr="00F1784D" w:rsidRDefault="00410F35" w:rsidP="00E44B0C">
            <w:pPr>
              <w:pStyle w:val="TAH"/>
            </w:pPr>
            <w:r w:rsidRPr="00F1784D">
              <w:t>Test number</w:t>
            </w:r>
          </w:p>
        </w:tc>
        <w:tc>
          <w:tcPr>
            <w:tcW w:w="990" w:type="dxa"/>
          </w:tcPr>
          <w:p w14:paraId="48A863EC" w14:textId="77777777" w:rsidR="00410F35" w:rsidRDefault="00410F35" w:rsidP="00E44B0C">
            <w:pPr>
              <w:pStyle w:val="TAH"/>
            </w:pPr>
            <w:r w:rsidRPr="00F1784D">
              <w:t>CBW / SCS</w:t>
            </w:r>
          </w:p>
          <w:p w14:paraId="7F0E38D6" w14:textId="77777777" w:rsidR="00410F35" w:rsidRPr="00F1784D" w:rsidRDefault="00410F35" w:rsidP="00E44B0C">
            <w:pPr>
              <w:pStyle w:val="TAH"/>
            </w:pPr>
            <w:r>
              <w:t>(PRB)</w:t>
            </w:r>
          </w:p>
        </w:tc>
        <w:tc>
          <w:tcPr>
            <w:tcW w:w="900" w:type="dxa"/>
          </w:tcPr>
          <w:p w14:paraId="5FA75D5B" w14:textId="77777777" w:rsidR="00410F35" w:rsidRPr="00F1784D" w:rsidRDefault="00410F35" w:rsidP="00E44B0C">
            <w:pPr>
              <w:pStyle w:val="TAH"/>
            </w:pPr>
            <w:r w:rsidRPr="00F1784D">
              <w:t>MCS and rank</w:t>
            </w:r>
          </w:p>
        </w:tc>
        <w:tc>
          <w:tcPr>
            <w:tcW w:w="1080" w:type="dxa"/>
          </w:tcPr>
          <w:p w14:paraId="32B55064" w14:textId="77777777" w:rsidR="00410F35" w:rsidRPr="00F1784D" w:rsidRDefault="00410F35" w:rsidP="00E44B0C">
            <w:pPr>
              <w:pStyle w:val="TAH"/>
            </w:pPr>
            <w:r w:rsidRPr="00F1784D">
              <w:t>TDD UL/DL pattern</w:t>
            </w:r>
          </w:p>
        </w:tc>
        <w:tc>
          <w:tcPr>
            <w:tcW w:w="1350" w:type="dxa"/>
          </w:tcPr>
          <w:p w14:paraId="70D9C81E" w14:textId="77777777" w:rsidR="00410F35" w:rsidRPr="00F1784D" w:rsidRDefault="00410F35" w:rsidP="00E44B0C">
            <w:pPr>
              <w:pStyle w:val="TAH"/>
            </w:pPr>
            <w:r w:rsidRPr="00F1784D">
              <w:t>Propagation condition</w:t>
            </w:r>
          </w:p>
        </w:tc>
        <w:tc>
          <w:tcPr>
            <w:tcW w:w="1080" w:type="dxa"/>
          </w:tcPr>
          <w:p w14:paraId="6DDF2526" w14:textId="77777777" w:rsidR="00410F35" w:rsidRPr="00F1784D" w:rsidRDefault="00410F35" w:rsidP="00E44B0C">
            <w:pPr>
              <w:pStyle w:val="TAH"/>
            </w:pPr>
            <w:r w:rsidRPr="00F1784D">
              <w:t>Antenna configuration</w:t>
            </w:r>
          </w:p>
        </w:tc>
        <w:tc>
          <w:tcPr>
            <w:tcW w:w="1080" w:type="dxa"/>
          </w:tcPr>
          <w:p w14:paraId="24A1258E" w14:textId="77777777" w:rsidR="00410F35" w:rsidRDefault="00410F35" w:rsidP="00E44B0C">
            <w:pPr>
              <w:pStyle w:val="TAH"/>
            </w:pPr>
            <w:r>
              <w:t>PN</w:t>
            </w:r>
          </w:p>
          <w:p w14:paraId="552A9113" w14:textId="77777777" w:rsidR="00410F35" w:rsidRDefault="00410F35" w:rsidP="00E44B0C">
            <w:pPr>
              <w:pStyle w:val="TAH"/>
            </w:pPr>
            <w:r>
              <w:t>Compen-</w:t>
            </w:r>
          </w:p>
          <w:p w14:paraId="5D0C7399" w14:textId="77777777" w:rsidR="00410F35" w:rsidRDefault="00410F35" w:rsidP="00E44B0C">
            <w:pPr>
              <w:pStyle w:val="TAH"/>
            </w:pPr>
            <w:r>
              <w:t>sation</w:t>
            </w:r>
          </w:p>
        </w:tc>
        <w:tc>
          <w:tcPr>
            <w:tcW w:w="1260" w:type="dxa"/>
          </w:tcPr>
          <w:p w14:paraId="41BB8B6D" w14:textId="77777777" w:rsidR="00410F35" w:rsidRPr="00F1784D" w:rsidRDefault="00410F35" w:rsidP="00E44B0C">
            <w:pPr>
              <w:pStyle w:val="TAH"/>
            </w:pPr>
            <w:r>
              <w:t>SNR (dB) @ 30% of peak Throughput</w:t>
            </w:r>
          </w:p>
        </w:tc>
        <w:tc>
          <w:tcPr>
            <w:tcW w:w="1170" w:type="dxa"/>
          </w:tcPr>
          <w:p w14:paraId="52E09C14" w14:textId="77777777" w:rsidR="00410F35" w:rsidRPr="00F1784D" w:rsidRDefault="00410F35" w:rsidP="00E44B0C">
            <w:pPr>
              <w:pStyle w:val="TAH"/>
            </w:pPr>
            <w:r w:rsidRPr="00F1784D">
              <w:t xml:space="preserve">Reference from TS38.101-4 </w:t>
            </w:r>
            <w:r w:rsidRPr="00D9240A">
              <w:t>7.2.2.2</w:t>
            </w:r>
            <w:r w:rsidRPr="00D9240A">
              <w:rPr>
                <w:lang w:eastAsia="zh-CN"/>
              </w:rPr>
              <w:t>.1</w:t>
            </w:r>
            <w:r w:rsidRPr="00D9240A">
              <w:t>-6</w:t>
            </w:r>
          </w:p>
        </w:tc>
      </w:tr>
      <w:tr w:rsidR="00410F35" w:rsidRPr="00F1784D" w14:paraId="3F222274" w14:textId="77777777" w:rsidTr="00E44B0C">
        <w:trPr>
          <w:jc w:val="center"/>
        </w:trPr>
        <w:tc>
          <w:tcPr>
            <w:tcW w:w="895" w:type="dxa"/>
          </w:tcPr>
          <w:p w14:paraId="1532DB9A" w14:textId="77777777" w:rsidR="00410F35" w:rsidRDefault="00410F35" w:rsidP="00E44B0C">
            <w:pPr>
              <w:pStyle w:val="TAC"/>
            </w:pPr>
            <w:r>
              <w:t>3</w:t>
            </w:r>
            <w:r w:rsidRPr="00F1784D">
              <w:t>-1</w:t>
            </w:r>
          </w:p>
          <w:p w14:paraId="5B1F621C" w14:textId="77777777" w:rsidR="00410F35" w:rsidRPr="00F1784D" w:rsidRDefault="00410F35" w:rsidP="00E44B0C">
            <w:pPr>
              <w:pStyle w:val="TAC"/>
            </w:pPr>
          </w:p>
        </w:tc>
        <w:tc>
          <w:tcPr>
            <w:tcW w:w="990" w:type="dxa"/>
          </w:tcPr>
          <w:p w14:paraId="5E03AABB" w14:textId="77777777" w:rsidR="00410F35" w:rsidRDefault="00410F35" w:rsidP="00E44B0C">
            <w:pPr>
              <w:pStyle w:val="TAC"/>
            </w:pPr>
            <w:r w:rsidRPr="00F1784D">
              <w:t>100MHz / 120kHz</w:t>
            </w:r>
          </w:p>
          <w:p w14:paraId="4DB9AA9D" w14:textId="77777777" w:rsidR="00410F35" w:rsidRPr="00F1784D" w:rsidRDefault="00410F35" w:rsidP="00E44B0C">
            <w:pPr>
              <w:pStyle w:val="TAC"/>
            </w:pPr>
            <w:r>
              <w:t>(66)</w:t>
            </w:r>
          </w:p>
        </w:tc>
        <w:tc>
          <w:tcPr>
            <w:tcW w:w="900" w:type="dxa"/>
          </w:tcPr>
          <w:p w14:paraId="66D32B57" w14:textId="77777777" w:rsidR="00410F35" w:rsidRDefault="00410F35" w:rsidP="00E44B0C">
            <w:pPr>
              <w:pStyle w:val="TAC"/>
            </w:pPr>
            <w:r w:rsidRPr="00D9240A">
              <w:rPr>
                <w:rFonts w:eastAsia="SimSun"/>
              </w:rPr>
              <w:t>16QAM</w:t>
            </w:r>
            <w:r w:rsidRPr="00D9240A">
              <w:rPr>
                <w:rFonts w:eastAsia="SimSun" w:hint="eastAsia"/>
                <w:lang w:eastAsia="zh-CN"/>
              </w:rPr>
              <w:t>, 0.48</w:t>
            </w:r>
          </w:p>
          <w:p w14:paraId="4E328E6F" w14:textId="77777777" w:rsidR="00410F35" w:rsidRPr="00F1784D" w:rsidRDefault="00410F35" w:rsidP="00E44B0C">
            <w:pPr>
              <w:pStyle w:val="TAC"/>
            </w:pPr>
            <w:r w:rsidRPr="007523DD">
              <w:t>Rank 1</w:t>
            </w:r>
          </w:p>
        </w:tc>
        <w:tc>
          <w:tcPr>
            <w:tcW w:w="1080" w:type="dxa"/>
          </w:tcPr>
          <w:p w14:paraId="048F0C66" w14:textId="77777777" w:rsidR="00410F35" w:rsidRPr="00F1784D" w:rsidRDefault="00410F35" w:rsidP="00E44B0C">
            <w:pPr>
              <w:pStyle w:val="TAC"/>
            </w:pPr>
            <w:r w:rsidRPr="005034FD">
              <w:t>FR2.120-1</w:t>
            </w:r>
          </w:p>
        </w:tc>
        <w:tc>
          <w:tcPr>
            <w:tcW w:w="1350" w:type="dxa"/>
          </w:tcPr>
          <w:p w14:paraId="7EDB50E2" w14:textId="77777777" w:rsidR="00410F35" w:rsidRPr="00F1784D" w:rsidRDefault="00410F35" w:rsidP="00E44B0C">
            <w:pPr>
              <w:pStyle w:val="TAC"/>
            </w:pPr>
            <w:r w:rsidRPr="001D77AC">
              <w:t>TDL</w:t>
            </w:r>
            <w:r>
              <w:t>A3</w:t>
            </w:r>
            <w:r w:rsidRPr="001D77AC">
              <w:t>0-</w:t>
            </w:r>
            <w:r>
              <w:t xml:space="preserve">650                                                                                                                   </w:t>
            </w:r>
          </w:p>
        </w:tc>
        <w:tc>
          <w:tcPr>
            <w:tcW w:w="1080" w:type="dxa"/>
          </w:tcPr>
          <w:p w14:paraId="3EBAF845" w14:textId="77777777" w:rsidR="00410F35" w:rsidRPr="00F1784D" w:rsidRDefault="00410F35" w:rsidP="00E44B0C">
            <w:pPr>
              <w:pStyle w:val="TAC"/>
              <w:rPr>
                <w:highlight w:val="yellow"/>
              </w:rPr>
            </w:pPr>
            <w:r w:rsidRPr="004975EA">
              <w:t xml:space="preserve">2x2 </w:t>
            </w:r>
            <w:r>
              <w:t>ULA L</w:t>
            </w:r>
            <w:r w:rsidRPr="004975EA">
              <w:t>ow</w:t>
            </w:r>
          </w:p>
        </w:tc>
        <w:tc>
          <w:tcPr>
            <w:tcW w:w="1080" w:type="dxa"/>
          </w:tcPr>
          <w:p w14:paraId="25D346CF" w14:textId="77777777" w:rsidR="00410F35" w:rsidRDefault="00410F35" w:rsidP="00E44B0C">
            <w:pPr>
              <w:pStyle w:val="TAC"/>
            </w:pPr>
            <w:r>
              <w:t>CPE</w:t>
            </w:r>
          </w:p>
        </w:tc>
        <w:tc>
          <w:tcPr>
            <w:tcW w:w="1260" w:type="dxa"/>
          </w:tcPr>
          <w:p w14:paraId="35504193" w14:textId="77777777" w:rsidR="00410F35" w:rsidRPr="00F1784D" w:rsidRDefault="00410F35" w:rsidP="00E44B0C">
            <w:pPr>
              <w:pStyle w:val="TAC"/>
            </w:pPr>
            <w:r>
              <w:t>[-1.3 + 3.0]</w:t>
            </w:r>
          </w:p>
        </w:tc>
        <w:tc>
          <w:tcPr>
            <w:tcW w:w="1170" w:type="dxa"/>
          </w:tcPr>
          <w:p w14:paraId="62F07E17" w14:textId="77777777" w:rsidR="00410F35" w:rsidRPr="00F1784D" w:rsidRDefault="00410F35" w:rsidP="00E44B0C">
            <w:pPr>
              <w:pStyle w:val="TAC"/>
            </w:pPr>
            <w:r w:rsidRPr="0093594D">
              <w:rPr>
                <w:rFonts w:eastAsia="SimSun"/>
              </w:rPr>
              <w:t>R.PDSCH.5-2.1</w:t>
            </w:r>
            <w:r w:rsidRPr="0093594D">
              <w:rPr>
                <w:rFonts w:eastAsia="SimSun" w:hint="eastAsia"/>
                <w:lang w:eastAsia="zh-CN"/>
              </w:rPr>
              <w:t xml:space="preserve"> </w:t>
            </w:r>
            <w:r w:rsidRPr="0093594D">
              <w:rPr>
                <w:rFonts w:eastAsia="SimSun"/>
              </w:rPr>
              <w:t>TDD</w:t>
            </w:r>
          </w:p>
        </w:tc>
      </w:tr>
    </w:tbl>
    <w:p w14:paraId="00D96432" w14:textId="77777777" w:rsidR="00410F35" w:rsidRDefault="00410F35" w:rsidP="0024670E"/>
    <w:p w14:paraId="06D8EE20" w14:textId="22F2BC42" w:rsidR="00410F35" w:rsidRDefault="00410F35" w:rsidP="0024670E">
      <w:pPr>
        <w:rPr>
          <w:b/>
          <w:bCs/>
        </w:rPr>
      </w:pPr>
      <w:r>
        <w:rPr>
          <w:b/>
          <w:bCs/>
        </w:rPr>
        <w:t>Observation 4: Consider CBW1 = 100 MHz and nx100 MHz for 120 kHz SCS, and CBW2 = 400 MHz and nx400 MHz for 480 kHz SCS.</w:t>
      </w:r>
    </w:p>
    <w:p w14:paraId="552CF3C9" w14:textId="38914E9F" w:rsidR="00410F35" w:rsidRDefault="00410F35" w:rsidP="0024670E">
      <w:pPr>
        <w:rPr>
          <w:b/>
          <w:bCs/>
        </w:rPr>
      </w:pPr>
    </w:p>
    <w:p w14:paraId="1B680182" w14:textId="77777777" w:rsidR="00410F35" w:rsidRDefault="00410F35" w:rsidP="00410F35">
      <w:pPr>
        <w:jc w:val="both"/>
        <w:rPr>
          <w:b/>
          <w:bCs/>
        </w:rPr>
      </w:pPr>
      <w:r>
        <w:rPr>
          <w:b/>
          <w:bCs/>
        </w:rPr>
        <w:t>Proposal 6: Define PDSCH requirements for FR1+FR2-2 CA, with FR1 TDD 30 kHz SCS, for the following cases</w:t>
      </w:r>
    </w:p>
    <w:p w14:paraId="000E9932" w14:textId="77777777" w:rsidR="00410F35" w:rsidRDefault="00410F35" w:rsidP="00410F35">
      <w:pPr>
        <w:pStyle w:val="ListParagraph"/>
        <w:numPr>
          <w:ilvl w:val="0"/>
          <w:numId w:val="31"/>
        </w:numPr>
        <w:rPr>
          <w:b/>
          <w:bCs/>
        </w:rPr>
      </w:pPr>
      <w:r w:rsidRPr="00CE6B76">
        <w:rPr>
          <w:b/>
          <w:bCs/>
        </w:rPr>
        <w:t>100MHz/120KHz</w:t>
      </w:r>
    </w:p>
    <w:p w14:paraId="4B17B2C9" w14:textId="77777777" w:rsidR="00410F35" w:rsidRDefault="00410F35" w:rsidP="00410F35">
      <w:pPr>
        <w:pStyle w:val="ListParagraph"/>
        <w:numPr>
          <w:ilvl w:val="0"/>
          <w:numId w:val="32"/>
        </w:numPr>
        <w:jc w:val="both"/>
        <w:rPr>
          <w:b/>
          <w:bCs/>
        </w:rPr>
      </w:pPr>
      <w:r w:rsidRPr="00CE6B76">
        <w:rPr>
          <w:b/>
          <w:bCs/>
        </w:rPr>
        <w:t>PDSCH requirements: FR1(40MHz,</w:t>
      </w:r>
      <w:r>
        <w:rPr>
          <w:b/>
          <w:bCs/>
        </w:rPr>
        <w:t xml:space="preserve"> </w:t>
      </w:r>
      <w:r w:rsidRPr="00CE6B76">
        <w:rPr>
          <w:b/>
          <w:bCs/>
        </w:rPr>
        <w:t>single CC)</w:t>
      </w:r>
      <w:r>
        <w:rPr>
          <w:b/>
          <w:bCs/>
        </w:rPr>
        <w:t xml:space="preserve"> </w:t>
      </w:r>
      <w:r w:rsidRPr="00CE6B76">
        <w:rPr>
          <w:b/>
          <w:bCs/>
        </w:rPr>
        <w:t>+</w:t>
      </w:r>
      <w:r>
        <w:rPr>
          <w:b/>
          <w:bCs/>
        </w:rPr>
        <w:t xml:space="preserve"> </w:t>
      </w:r>
      <w:r w:rsidRPr="00CE6B76">
        <w:rPr>
          <w:b/>
          <w:bCs/>
        </w:rPr>
        <w:t>FR2-2(100MHz,</w:t>
      </w:r>
      <w:r>
        <w:rPr>
          <w:b/>
          <w:bCs/>
        </w:rPr>
        <w:t xml:space="preserve"> </w:t>
      </w:r>
      <w:r w:rsidRPr="00CE6B76">
        <w:rPr>
          <w:b/>
          <w:bCs/>
        </w:rPr>
        <w:t>single CC). The RB allocation for FR2-2 CC is aligned with single CC requirements configuration.</w:t>
      </w:r>
    </w:p>
    <w:p w14:paraId="67329585" w14:textId="77777777" w:rsidR="00410F35" w:rsidRDefault="00410F35" w:rsidP="00410F35">
      <w:pPr>
        <w:pStyle w:val="ListParagraph"/>
        <w:numPr>
          <w:ilvl w:val="0"/>
          <w:numId w:val="32"/>
        </w:numPr>
        <w:jc w:val="both"/>
        <w:rPr>
          <w:b/>
          <w:bCs/>
        </w:rPr>
      </w:pPr>
      <w:r w:rsidRPr="00CE6B76">
        <w:rPr>
          <w:b/>
          <w:bCs/>
        </w:rPr>
        <w:t>PDCCH requirements: FR1(40MHz,</w:t>
      </w:r>
      <w:r>
        <w:rPr>
          <w:b/>
          <w:bCs/>
        </w:rPr>
        <w:t xml:space="preserve"> </w:t>
      </w:r>
      <w:r w:rsidRPr="00CE6B76">
        <w:rPr>
          <w:b/>
          <w:bCs/>
        </w:rPr>
        <w:t>single CC)</w:t>
      </w:r>
      <w:r>
        <w:rPr>
          <w:b/>
          <w:bCs/>
        </w:rPr>
        <w:t xml:space="preserve"> </w:t>
      </w:r>
      <w:r w:rsidRPr="00CE6B76">
        <w:rPr>
          <w:b/>
          <w:bCs/>
        </w:rPr>
        <w:t>+</w:t>
      </w:r>
      <w:r>
        <w:rPr>
          <w:b/>
          <w:bCs/>
        </w:rPr>
        <w:t xml:space="preserve"> </w:t>
      </w:r>
      <w:r w:rsidRPr="00CE6B76">
        <w:rPr>
          <w:b/>
          <w:bCs/>
        </w:rPr>
        <w:t>FR2-2(100MHz,</w:t>
      </w:r>
      <w:r>
        <w:rPr>
          <w:b/>
          <w:bCs/>
        </w:rPr>
        <w:t xml:space="preserve"> </w:t>
      </w:r>
      <w:r w:rsidRPr="00CE6B76">
        <w:rPr>
          <w:b/>
          <w:bCs/>
        </w:rPr>
        <w:t>single CC).</w:t>
      </w:r>
    </w:p>
    <w:p w14:paraId="1A9F0841" w14:textId="77777777" w:rsidR="00410F35" w:rsidRPr="00CE6B76" w:rsidRDefault="00410F35" w:rsidP="00410F35">
      <w:pPr>
        <w:pStyle w:val="ListParagraph"/>
        <w:numPr>
          <w:ilvl w:val="0"/>
          <w:numId w:val="32"/>
        </w:numPr>
        <w:jc w:val="both"/>
        <w:rPr>
          <w:b/>
          <w:bCs/>
        </w:rPr>
      </w:pPr>
      <w:r w:rsidRPr="00CE6B76">
        <w:rPr>
          <w:b/>
          <w:bCs/>
        </w:rPr>
        <w:t>CQI requirements: FR1(40MHz,</w:t>
      </w:r>
      <w:r>
        <w:rPr>
          <w:b/>
          <w:bCs/>
        </w:rPr>
        <w:t xml:space="preserve"> </w:t>
      </w:r>
      <w:r w:rsidRPr="00CE6B76">
        <w:rPr>
          <w:b/>
          <w:bCs/>
        </w:rPr>
        <w:t>single CC)</w:t>
      </w:r>
      <w:r>
        <w:rPr>
          <w:b/>
          <w:bCs/>
        </w:rPr>
        <w:t xml:space="preserve"> </w:t>
      </w:r>
      <w:r w:rsidRPr="00CE6B76">
        <w:rPr>
          <w:b/>
          <w:bCs/>
        </w:rPr>
        <w:t>+</w:t>
      </w:r>
      <w:r>
        <w:rPr>
          <w:b/>
          <w:bCs/>
        </w:rPr>
        <w:t xml:space="preserve"> </w:t>
      </w:r>
      <w:r w:rsidRPr="00CE6B76">
        <w:rPr>
          <w:b/>
          <w:bCs/>
        </w:rPr>
        <w:t>FR2-2(100MHz,</w:t>
      </w:r>
      <w:r>
        <w:rPr>
          <w:b/>
          <w:bCs/>
        </w:rPr>
        <w:t xml:space="preserve"> </w:t>
      </w:r>
      <w:r w:rsidRPr="00CE6B76">
        <w:rPr>
          <w:b/>
          <w:bCs/>
        </w:rPr>
        <w:t>single CC). The RB allocation for FR2-2 CC is 66RBs</w:t>
      </w:r>
    </w:p>
    <w:p w14:paraId="620C5F88" w14:textId="77777777" w:rsidR="00410F35" w:rsidRDefault="00410F35" w:rsidP="00410F35">
      <w:pPr>
        <w:pStyle w:val="ListParagraph"/>
        <w:numPr>
          <w:ilvl w:val="0"/>
          <w:numId w:val="31"/>
        </w:numPr>
        <w:jc w:val="both"/>
        <w:rPr>
          <w:b/>
          <w:bCs/>
        </w:rPr>
      </w:pPr>
      <w:r w:rsidRPr="00CE6B76">
        <w:rPr>
          <w:b/>
          <w:bCs/>
        </w:rPr>
        <w:t>400MHz/480KHz</w:t>
      </w:r>
    </w:p>
    <w:p w14:paraId="0FB9CDE9" w14:textId="77777777" w:rsidR="00410F35" w:rsidRDefault="00410F35" w:rsidP="00410F35">
      <w:pPr>
        <w:pStyle w:val="ListParagraph"/>
        <w:numPr>
          <w:ilvl w:val="0"/>
          <w:numId w:val="33"/>
        </w:numPr>
        <w:jc w:val="both"/>
        <w:rPr>
          <w:b/>
          <w:bCs/>
        </w:rPr>
      </w:pPr>
      <w:r w:rsidRPr="00881BAE">
        <w:rPr>
          <w:b/>
          <w:bCs/>
        </w:rPr>
        <w:t>PDSCH requirements: FR1(40MHz,</w:t>
      </w:r>
      <w:r>
        <w:rPr>
          <w:b/>
          <w:bCs/>
        </w:rPr>
        <w:t xml:space="preserve"> </w:t>
      </w:r>
      <w:r w:rsidRPr="00881BAE">
        <w:rPr>
          <w:b/>
          <w:bCs/>
        </w:rPr>
        <w:t>single CC)</w:t>
      </w:r>
      <w:r>
        <w:rPr>
          <w:b/>
          <w:bCs/>
        </w:rPr>
        <w:t xml:space="preserve"> </w:t>
      </w:r>
      <w:r w:rsidRPr="00881BAE">
        <w:rPr>
          <w:b/>
          <w:bCs/>
        </w:rPr>
        <w:t>+</w:t>
      </w:r>
      <w:r>
        <w:rPr>
          <w:b/>
          <w:bCs/>
        </w:rPr>
        <w:t xml:space="preserve"> </w:t>
      </w:r>
      <w:r w:rsidRPr="00881BAE">
        <w:rPr>
          <w:b/>
          <w:bCs/>
        </w:rPr>
        <w:t>FR2-2(400MHz,</w:t>
      </w:r>
      <w:r>
        <w:rPr>
          <w:b/>
          <w:bCs/>
        </w:rPr>
        <w:t xml:space="preserve"> </w:t>
      </w:r>
      <w:r w:rsidRPr="00881BAE">
        <w:rPr>
          <w:b/>
          <w:bCs/>
        </w:rPr>
        <w:t>single CC). The RB allocation for FR2-2 CC is aligned with single CC requirements configuration.</w:t>
      </w:r>
    </w:p>
    <w:p w14:paraId="661D0D87" w14:textId="77777777" w:rsidR="00410F35" w:rsidRDefault="00410F35" w:rsidP="00410F35">
      <w:pPr>
        <w:pStyle w:val="ListParagraph"/>
        <w:numPr>
          <w:ilvl w:val="0"/>
          <w:numId w:val="33"/>
        </w:numPr>
        <w:jc w:val="both"/>
        <w:rPr>
          <w:b/>
          <w:bCs/>
        </w:rPr>
      </w:pPr>
      <w:r w:rsidRPr="00881BAE">
        <w:rPr>
          <w:b/>
          <w:bCs/>
        </w:rPr>
        <w:t>PDCCH requirements: FR1(40MHz,</w:t>
      </w:r>
      <w:r>
        <w:rPr>
          <w:b/>
          <w:bCs/>
        </w:rPr>
        <w:t xml:space="preserve"> </w:t>
      </w:r>
      <w:r w:rsidRPr="00881BAE">
        <w:rPr>
          <w:b/>
          <w:bCs/>
        </w:rPr>
        <w:t>single CC)</w:t>
      </w:r>
      <w:r>
        <w:rPr>
          <w:b/>
          <w:bCs/>
        </w:rPr>
        <w:t xml:space="preserve"> </w:t>
      </w:r>
      <w:r w:rsidRPr="00881BAE">
        <w:rPr>
          <w:b/>
          <w:bCs/>
        </w:rPr>
        <w:t>+</w:t>
      </w:r>
      <w:r>
        <w:rPr>
          <w:b/>
          <w:bCs/>
        </w:rPr>
        <w:t xml:space="preserve"> </w:t>
      </w:r>
      <w:r w:rsidRPr="00881BAE">
        <w:rPr>
          <w:b/>
          <w:bCs/>
        </w:rPr>
        <w:t>FR2-2(400MHz,</w:t>
      </w:r>
      <w:r>
        <w:rPr>
          <w:b/>
          <w:bCs/>
        </w:rPr>
        <w:t xml:space="preserve"> </w:t>
      </w:r>
      <w:r w:rsidRPr="00881BAE">
        <w:rPr>
          <w:b/>
          <w:bCs/>
        </w:rPr>
        <w:t>single CC).</w:t>
      </w:r>
    </w:p>
    <w:p w14:paraId="039CE27E" w14:textId="77777777" w:rsidR="00410F35" w:rsidRPr="00881BAE" w:rsidRDefault="00410F35" w:rsidP="00410F35">
      <w:pPr>
        <w:pStyle w:val="ListParagraph"/>
        <w:numPr>
          <w:ilvl w:val="0"/>
          <w:numId w:val="33"/>
        </w:numPr>
        <w:jc w:val="both"/>
        <w:rPr>
          <w:b/>
          <w:bCs/>
        </w:rPr>
      </w:pPr>
      <w:r w:rsidRPr="00881BAE">
        <w:rPr>
          <w:b/>
          <w:bCs/>
        </w:rPr>
        <w:t>CQI requirements: FR1(40MHz,</w:t>
      </w:r>
      <w:r>
        <w:rPr>
          <w:b/>
          <w:bCs/>
        </w:rPr>
        <w:t xml:space="preserve"> </w:t>
      </w:r>
      <w:r w:rsidRPr="00881BAE">
        <w:rPr>
          <w:b/>
          <w:bCs/>
        </w:rPr>
        <w:t>single CC)</w:t>
      </w:r>
      <w:r>
        <w:rPr>
          <w:b/>
          <w:bCs/>
        </w:rPr>
        <w:t xml:space="preserve"> </w:t>
      </w:r>
      <w:r w:rsidRPr="00881BAE">
        <w:rPr>
          <w:b/>
          <w:bCs/>
        </w:rPr>
        <w:t>+</w:t>
      </w:r>
      <w:r>
        <w:rPr>
          <w:b/>
          <w:bCs/>
        </w:rPr>
        <w:t xml:space="preserve"> </w:t>
      </w:r>
      <w:r w:rsidRPr="00881BAE">
        <w:rPr>
          <w:b/>
          <w:bCs/>
        </w:rPr>
        <w:t>FR2-2(400MHz,</w:t>
      </w:r>
      <w:r>
        <w:rPr>
          <w:b/>
          <w:bCs/>
        </w:rPr>
        <w:t xml:space="preserve"> </w:t>
      </w:r>
      <w:r w:rsidRPr="00881BAE">
        <w:rPr>
          <w:b/>
          <w:bCs/>
        </w:rPr>
        <w:t>single CC). The RB allocation for FR2-2 CC is 66RBs</w:t>
      </w:r>
    </w:p>
    <w:p w14:paraId="34A9A536" w14:textId="77777777" w:rsidR="00410F35" w:rsidRDefault="00410F35" w:rsidP="00410F35">
      <w:pPr>
        <w:jc w:val="both"/>
        <w:rPr>
          <w:b/>
          <w:bCs/>
        </w:rPr>
      </w:pPr>
    </w:p>
    <w:p w14:paraId="6B33CD40" w14:textId="77777777" w:rsidR="00410F35" w:rsidRDefault="00410F35" w:rsidP="00410F35">
      <w:pPr>
        <w:jc w:val="both"/>
        <w:rPr>
          <w:b/>
          <w:bCs/>
        </w:rPr>
      </w:pPr>
      <w:r>
        <w:rPr>
          <w:b/>
          <w:bCs/>
        </w:rPr>
        <w:t>Proposal 7: Use same PDSCH requirements of single CC for CA, where</w:t>
      </w:r>
    </w:p>
    <w:p w14:paraId="24C7CF39" w14:textId="77777777" w:rsidR="00410F35" w:rsidRPr="00410F35" w:rsidRDefault="00410F35" w:rsidP="0078255F">
      <w:pPr>
        <w:pStyle w:val="ListParagraph"/>
        <w:widowControl w:val="0"/>
        <w:numPr>
          <w:ilvl w:val="0"/>
          <w:numId w:val="31"/>
        </w:numPr>
        <w:autoSpaceDE w:val="0"/>
        <w:autoSpaceDN w:val="0"/>
        <w:adjustRightInd w:val="0"/>
        <w:spacing w:afterLines="50" w:after="120" w:line="240" w:lineRule="auto"/>
        <w:contextualSpacing/>
        <w:jc w:val="both"/>
      </w:pPr>
      <w:r w:rsidRPr="00410F35">
        <w:rPr>
          <w:rFonts w:eastAsiaTheme="minorEastAsia"/>
          <w:b/>
          <w:bCs/>
        </w:rPr>
        <w:t>In case of SA, only single CC test cases will be considered.</w:t>
      </w:r>
    </w:p>
    <w:p w14:paraId="3981F31E" w14:textId="7CF381CF" w:rsidR="00410F35" w:rsidRDefault="00410F35" w:rsidP="0078255F">
      <w:pPr>
        <w:pStyle w:val="ListParagraph"/>
        <w:widowControl w:val="0"/>
        <w:numPr>
          <w:ilvl w:val="0"/>
          <w:numId w:val="31"/>
        </w:numPr>
        <w:autoSpaceDE w:val="0"/>
        <w:autoSpaceDN w:val="0"/>
        <w:adjustRightInd w:val="0"/>
        <w:spacing w:afterLines="50" w:after="120" w:line="240" w:lineRule="auto"/>
        <w:contextualSpacing/>
        <w:jc w:val="both"/>
      </w:pPr>
      <w:r w:rsidRPr="00410F35">
        <w:rPr>
          <w:rFonts w:eastAsiaTheme="minorEastAsia"/>
          <w:b/>
          <w:bCs/>
        </w:rPr>
        <w:t>In case of NSA, UE will be tested considering CA configurations.</w:t>
      </w:r>
    </w:p>
    <w:p w14:paraId="15AE7CF6" w14:textId="1979E286" w:rsidR="00887C74" w:rsidRPr="00F1784D" w:rsidRDefault="005A782E" w:rsidP="00BB4A9F">
      <w:pPr>
        <w:pStyle w:val="Heading1"/>
        <w:rPr>
          <w:lang w:val="en-US"/>
        </w:rPr>
      </w:pPr>
      <w:r w:rsidRPr="00F1784D">
        <w:rPr>
          <w:lang w:val="en-US"/>
        </w:rPr>
        <w:t>References</w:t>
      </w:r>
    </w:p>
    <w:p w14:paraId="325C7760" w14:textId="7BA88339" w:rsidR="00246E7C" w:rsidRDefault="00926DA7" w:rsidP="00926DA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4" w:name="_Ref89866727"/>
      <w:r>
        <w:t>R4-</w:t>
      </w:r>
      <w:r w:rsidRPr="005B3AB3">
        <w:t>22</w:t>
      </w:r>
      <w:r w:rsidR="006369B0">
        <w:t>1</w:t>
      </w:r>
      <w:r w:rsidR="0066489E">
        <w:t>7</w:t>
      </w:r>
      <w:r w:rsidR="006369B0">
        <w:t>39</w:t>
      </w:r>
      <w:r w:rsidR="0066489E">
        <w:t>1</w:t>
      </w:r>
      <w:r w:rsidRPr="00F1784D">
        <w:t>, “</w:t>
      </w:r>
      <w:r w:rsidRPr="000F704D">
        <w:rPr>
          <w:rFonts w:cstheme="minorHAnsi"/>
          <w:lang w:eastAsia="zh-CN"/>
        </w:rPr>
        <w:t xml:space="preserve">WF on </w:t>
      </w:r>
      <w:r w:rsidR="006369B0">
        <w:rPr>
          <w:rFonts w:cstheme="minorHAnsi"/>
          <w:lang w:eastAsia="zh-CN"/>
        </w:rPr>
        <w:t xml:space="preserve">FR2-2 </w:t>
      </w:r>
      <w:r w:rsidRPr="000F704D">
        <w:rPr>
          <w:rFonts w:cstheme="minorHAnsi"/>
          <w:lang w:eastAsia="zh-CN"/>
        </w:rPr>
        <w:t>UE demodulation requirements</w:t>
      </w:r>
      <w:r w:rsidRPr="00F1784D">
        <w:t>”,</w:t>
      </w:r>
      <w:r>
        <w:t xml:space="preserve"> Qualcomm</w:t>
      </w:r>
      <w:r w:rsidRPr="00F1784D">
        <w:t>.</w:t>
      </w:r>
      <w:bookmarkEnd w:id="4"/>
    </w:p>
    <w:p w14:paraId="6D8F3C91" w14:textId="42904F93" w:rsidR="0098158A" w:rsidRDefault="0070653F" w:rsidP="00926DA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r>
        <w:rPr>
          <w:szCs w:val="24"/>
          <w:lang w:eastAsia="zh-CN"/>
        </w:rPr>
        <w:t xml:space="preserve">3GPP </w:t>
      </w:r>
      <w:r w:rsidR="0098158A" w:rsidRPr="00AC7462">
        <w:rPr>
          <w:szCs w:val="24"/>
          <w:lang w:eastAsia="zh-CN"/>
        </w:rPr>
        <w:t>TR 38.884</w:t>
      </w:r>
      <w:r w:rsidR="0098158A">
        <w:rPr>
          <w:szCs w:val="24"/>
          <w:lang w:eastAsia="zh-CN"/>
        </w:rPr>
        <w:t>,</w:t>
      </w:r>
      <w:r w:rsidR="0098158A" w:rsidRPr="00AC7462">
        <w:rPr>
          <w:szCs w:val="24"/>
          <w:lang w:eastAsia="zh-CN"/>
        </w:rPr>
        <w:t xml:space="preserve"> </w:t>
      </w:r>
      <w:r w:rsidR="0098158A">
        <w:rPr>
          <w:szCs w:val="24"/>
          <w:lang w:eastAsia="zh-CN"/>
        </w:rPr>
        <w:t>“</w:t>
      </w:r>
      <w:r w:rsidR="0098158A" w:rsidRPr="00AC7462">
        <w:rPr>
          <w:szCs w:val="24"/>
          <w:lang w:eastAsia="zh-CN"/>
        </w:rPr>
        <w:t>Study on enhanced test methods for FR2 NR UEs</w:t>
      </w:r>
      <w:r w:rsidR="0098158A">
        <w:rPr>
          <w:szCs w:val="24"/>
          <w:lang w:eastAsia="zh-CN"/>
        </w:rPr>
        <w:t>”,</w:t>
      </w:r>
      <w:r w:rsidR="0098158A" w:rsidRPr="00AC7462">
        <w:rPr>
          <w:szCs w:val="24"/>
          <w:lang w:eastAsia="zh-CN"/>
        </w:rPr>
        <w:t xml:space="preserve"> v18.2.0</w:t>
      </w:r>
      <w:r w:rsidR="0098158A">
        <w:rPr>
          <w:szCs w:val="24"/>
          <w:lang w:eastAsia="zh-CN"/>
        </w:rPr>
        <w:t>.</w:t>
      </w:r>
    </w:p>
    <w:p w14:paraId="417F6F2B" w14:textId="373697B7" w:rsidR="00D97EBA" w:rsidRDefault="00D97EBA" w:rsidP="00926DA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r>
        <w:lastRenderedPageBreak/>
        <w:t>R4-22</w:t>
      </w:r>
      <w:r w:rsidR="0066489E">
        <w:t>18308</w:t>
      </w:r>
      <w:r>
        <w:t>, “Simulation results for PDSCH demodulation in 52.6 – 71 GHz band”, Ericsson.</w:t>
      </w:r>
    </w:p>
    <w:p w14:paraId="673427D6" w14:textId="3498B1E7" w:rsidR="00EA46D6" w:rsidRPr="00F1784D" w:rsidRDefault="00EA46D6" w:rsidP="00EA46D6">
      <w:pPr>
        <w:pStyle w:val="Heading1"/>
        <w:rPr>
          <w:lang w:val="en-US"/>
        </w:rPr>
      </w:pPr>
      <w:r w:rsidRPr="00F1784D">
        <w:rPr>
          <w:lang w:val="en-US"/>
        </w:rPr>
        <w:t>Appendix</w:t>
      </w:r>
      <w:r w:rsidRPr="00F1784D">
        <w:rPr>
          <w:lang w:val="en-US"/>
        </w:rPr>
        <w:tab/>
        <w:t>Simulation assumption</w:t>
      </w:r>
    </w:p>
    <w:p w14:paraId="4EE3E951" w14:textId="305D506D" w:rsidR="00EA46D6" w:rsidRPr="00F1784D" w:rsidRDefault="00EA46D6" w:rsidP="00EA46D6">
      <w:pPr>
        <w:pStyle w:val="Heading2"/>
        <w:rPr>
          <w:lang w:val="en-US"/>
        </w:rPr>
      </w:pPr>
      <w:r w:rsidRPr="00F1784D">
        <w:rPr>
          <w:lang w:val="en-US"/>
        </w:rPr>
        <w:t>A.1</w:t>
      </w:r>
      <w:r w:rsidRPr="00F1784D">
        <w:rPr>
          <w:lang w:val="en-US"/>
        </w:rPr>
        <w:tab/>
        <w:t>PDSCH</w:t>
      </w:r>
      <w:r w:rsidR="00E20F06">
        <w:rPr>
          <w:lang w:val="en-US"/>
        </w:rPr>
        <w:t xml:space="preserve"> Mapping Type A</w:t>
      </w:r>
    </w:p>
    <w:p w14:paraId="79B2110A" w14:textId="60C0635A" w:rsidR="00504D13" w:rsidRDefault="00504D13" w:rsidP="0011427B">
      <w:pPr>
        <w:pStyle w:val="Heading3"/>
        <w:ind w:left="0" w:firstLine="0"/>
        <w:rPr>
          <w:lang w:val="en-US"/>
        </w:rPr>
      </w:pPr>
      <w:r w:rsidRPr="00F1784D">
        <w:rPr>
          <w:lang w:val="en-US"/>
        </w:rPr>
        <w:t>FR2</w:t>
      </w:r>
      <w:r w:rsidR="0011427B">
        <w:rPr>
          <w:lang w:val="en-US"/>
        </w:rPr>
        <w:t>-1</w:t>
      </w:r>
    </w:p>
    <w:p w14:paraId="4FB06F1A" w14:textId="1333FD80" w:rsidR="00F77D78" w:rsidRPr="00F77D78" w:rsidRDefault="00F77D78" w:rsidP="00F77D78">
      <w:pPr>
        <w:rPr>
          <w:lang w:eastAsia="ja-JP"/>
        </w:rPr>
      </w:pPr>
      <w:r>
        <w:rPr>
          <w:lang w:eastAsia="ja-JP"/>
        </w:rPr>
        <w:t>Please refer to 38.101-4 Table</w:t>
      </w:r>
      <w:r w:rsidR="00621100">
        <w:rPr>
          <w:lang w:eastAsia="ja-JP"/>
        </w:rPr>
        <w:t>s</w:t>
      </w:r>
      <w:r>
        <w:rPr>
          <w:lang w:eastAsia="ja-JP"/>
        </w:rPr>
        <w:t xml:space="preserve"> A</w:t>
      </w:r>
      <w:r w:rsidR="00621100">
        <w:rPr>
          <w:lang w:eastAsia="ja-JP"/>
        </w:rPr>
        <w:t>.3.2.2</w:t>
      </w:r>
      <w:r>
        <w:rPr>
          <w:lang w:eastAsia="ja-JP"/>
        </w:rPr>
        <w:t>.</w:t>
      </w:r>
      <w:r w:rsidR="00621100">
        <w:rPr>
          <w:lang w:eastAsia="ja-JP"/>
        </w:rPr>
        <w:t>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7"/>
        <w:gridCol w:w="2793"/>
        <w:gridCol w:w="1134"/>
        <w:gridCol w:w="3176"/>
      </w:tblGrid>
      <w:tr w:rsidR="00504D13" w:rsidRPr="00F1784D" w14:paraId="4E8DCEB1" w14:textId="77777777" w:rsidTr="00750C9A">
        <w:trPr>
          <w:trHeight w:val="58"/>
          <w:jc w:val="center"/>
        </w:trPr>
        <w:tc>
          <w:tcPr>
            <w:tcW w:w="5240" w:type="dxa"/>
            <w:gridSpan w:val="2"/>
            <w:shd w:val="clear" w:color="auto" w:fill="auto"/>
          </w:tcPr>
          <w:p w14:paraId="799EF2E8" w14:textId="77777777" w:rsidR="00504D13" w:rsidRPr="00F1784D" w:rsidRDefault="00504D13" w:rsidP="00750C9A">
            <w:pPr>
              <w:pStyle w:val="TAH"/>
            </w:pPr>
            <w:r w:rsidRPr="00F1784D">
              <w:t>Parameter</w:t>
            </w:r>
          </w:p>
        </w:tc>
        <w:tc>
          <w:tcPr>
            <w:tcW w:w="1134" w:type="dxa"/>
            <w:shd w:val="clear" w:color="auto" w:fill="auto"/>
          </w:tcPr>
          <w:p w14:paraId="61D9A352" w14:textId="77777777" w:rsidR="00504D13" w:rsidRPr="00F1784D" w:rsidRDefault="00504D13" w:rsidP="00750C9A">
            <w:pPr>
              <w:pStyle w:val="TAH"/>
            </w:pPr>
            <w:r w:rsidRPr="00F1784D">
              <w:t>Unit</w:t>
            </w:r>
          </w:p>
        </w:tc>
        <w:tc>
          <w:tcPr>
            <w:tcW w:w="3176" w:type="dxa"/>
            <w:shd w:val="clear" w:color="auto" w:fill="auto"/>
          </w:tcPr>
          <w:p w14:paraId="755B6710" w14:textId="77777777" w:rsidR="00504D13" w:rsidRPr="00F1784D" w:rsidRDefault="00504D13" w:rsidP="00750C9A">
            <w:pPr>
              <w:pStyle w:val="TAH"/>
            </w:pPr>
            <w:r w:rsidRPr="00F1784D">
              <w:t>Value</w:t>
            </w:r>
          </w:p>
        </w:tc>
      </w:tr>
      <w:tr w:rsidR="00504D13" w:rsidRPr="00F1784D" w14:paraId="063A7A87" w14:textId="77777777" w:rsidTr="00750C9A">
        <w:trPr>
          <w:trHeight w:val="58"/>
          <w:jc w:val="center"/>
        </w:trPr>
        <w:tc>
          <w:tcPr>
            <w:tcW w:w="5240" w:type="dxa"/>
            <w:gridSpan w:val="2"/>
            <w:shd w:val="clear" w:color="auto" w:fill="auto"/>
            <w:vAlign w:val="center"/>
          </w:tcPr>
          <w:p w14:paraId="313F3C23" w14:textId="77777777" w:rsidR="00504D13" w:rsidRPr="00F1784D" w:rsidRDefault="00504D13" w:rsidP="00750C9A">
            <w:pPr>
              <w:pStyle w:val="TAL"/>
            </w:pPr>
            <w:r w:rsidRPr="00F1784D">
              <w:t>Duplex mode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F2CA67" w14:textId="77777777" w:rsidR="00504D13" w:rsidRPr="00F1784D" w:rsidRDefault="00504D13" w:rsidP="00750C9A">
            <w:pPr>
              <w:pStyle w:val="TAC"/>
            </w:pPr>
          </w:p>
        </w:tc>
        <w:tc>
          <w:tcPr>
            <w:tcW w:w="3176" w:type="dxa"/>
            <w:shd w:val="clear" w:color="auto" w:fill="auto"/>
            <w:vAlign w:val="center"/>
          </w:tcPr>
          <w:p w14:paraId="3A4BBA65" w14:textId="77777777" w:rsidR="00504D13" w:rsidRPr="00F1784D" w:rsidRDefault="00504D13" w:rsidP="00750C9A">
            <w:pPr>
              <w:pStyle w:val="TAC"/>
            </w:pPr>
            <w:r w:rsidRPr="00F1784D">
              <w:t>TDD</w:t>
            </w:r>
          </w:p>
        </w:tc>
      </w:tr>
      <w:tr w:rsidR="00504D13" w:rsidRPr="00F1784D" w14:paraId="58EA51B5" w14:textId="77777777" w:rsidTr="00504D13">
        <w:trPr>
          <w:trHeight w:val="260"/>
          <w:jc w:val="center"/>
        </w:trPr>
        <w:tc>
          <w:tcPr>
            <w:tcW w:w="5240" w:type="dxa"/>
            <w:gridSpan w:val="2"/>
            <w:shd w:val="clear" w:color="auto" w:fill="auto"/>
            <w:vAlign w:val="center"/>
          </w:tcPr>
          <w:p w14:paraId="582F09D1" w14:textId="07DE5E9F" w:rsidR="00504D13" w:rsidRPr="00F1784D" w:rsidRDefault="00504D13" w:rsidP="00750C9A">
            <w:pPr>
              <w:pStyle w:val="TAL"/>
            </w:pPr>
            <w:r w:rsidRPr="00F1784D">
              <w:t>SCS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987C75" w14:textId="49B76324" w:rsidR="00504D13" w:rsidRPr="00F1784D" w:rsidRDefault="00504D13" w:rsidP="00750C9A">
            <w:pPr>
              <w:pStyle w:val="TAC"/>
            </w:pPr>
            <w:r w:rsidRPr="00F1784D">
              <w:t>kHz</w:t>
            </w:r>
          </w:p>
        </w:tc>
        <w:tc>
          <w:tcPr>
            <w:tcW w:w="3176" w:type="dxa"/>
            <w:shd w:val="clear" w:color="auto" w:fill="auto"/>
            <w:vAlign w:val="center"/>
          </w:tcPr>
          <w:p w14:paraId="37EB4CB3" w14:textId="271A2BEA" w:rsidR="00504D13" w:rsidRPr="00F1784D" w:rsidRDefault="00504D13" w:rsidP="00750C9A">
            <w:pPr>
              <w:pStyle w:val="TAC"/>
            </w:pPr>
            <w:r w:rsidRPr="00F1784D">
              <w:t>120</w:t>
            </w:r>
          </w:p>
        </w:tc>
      </w:tr>
      <w:tr w:rsidR="00504D13" w:rsidRPr="00F1784D" w14:paraId="30BAC449" w14:textId="77777777" w:rsidTr="00504D13">
        <w:trPr>
          <w:trHeight w:val="250"/>
          <w:jc w:val="center"/>
        </w:trPr>
        <w:tc>
          <w:tcPr>
            <w:tcW w:w="5240" w:type="dxa"/>
            <w:gridSpan w:val="2"/>
            <w:shd w:val="clear" w:color="auto" w:fill="auto"/>
            <w:vAlign w:val="center"/>
          </w:tcPr>
          <w:p w14:paraId="0C7B4B9D" w14:textId="77777777" w:rsidR="00504D13" w:rsidRPr="00F1784D" w:rsidRDefault="00504D13" w:rsidP="00750C9A">
            <w:pPr>
              <w:pStyle w:val="TAL"/>
            </w:pPr>
            <w:r w:rsidRPr="00F1784D">
              <w:t>Active DL BWP index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106CD8" w14:textId="77777777" w:rsidR="00504D13" w:rsidRPr="00F1784D" w:rsidRDefault="00504D13" w:rsidP="00750C9A">
            <w:pPr>
              <w:pStyle w:val="TAC"/>
            </w:pPr>
          </w:p>
        </w:tc>
        <w:tc>
          <w:tcPr>
            <w:tcW w:w="3176" w:type="dxa"/>
            <w:shd w:val="clear" w:color="auto" w:fill="auto"/>
            <w:vAlign w:val="center"/>
          </w:tcPr>
          <w:p w14:paraId="1E2C9E1F" w14:textId="77777777" w:rsidR="00504D13" w:rsidRPr="00F1784D" w:rsidRDefault="00504D13" w:rsidP="00750C9A">
            <w:pPr>
              <w:pStyle w:val="TAC"/>
            </w:pPr>
            <w:r w:rsidRPr="00F1784D">
              <w:t>1</w:t>
            </w:r>
          </w:p>
        </w:tc>
      </w:tr>
      <w:tr w:rsidR="00504D13" w:rsidRPr="00F1784D" w14:paraId="50262238" w14:textId="77777777" w:rsidTr="00750C9A">
        <w:trPr>
          <w:trHeight w:val="58"/>
          <w:jc w:val="center"/>
        </w:trPr>
        <w:tc>
          <w:tcPr>
            <w:tcW w:w="2447" w:type="dxa"/>
            <w:vMerge w:val="restart"/>
            <w:shd w:val="clear" w:color="auto" w:fill="auto"/>
            <w:vAlign w:val="center"/>
          </w:tcPr>
          <w:p w14:paraId="0808E0C4" w14:textId="77777777" w:rsidR="00504D13" w:rsidRPr="00F1784D" w:rsidRDefault="00504D13" w:rsidP="00750C9A">
            <w:pPr>
              <w:pStyle w:val="TAL"/>
              <w:rPr>
                <w:szCs w:val="18"/>
              </w:rPr>
            </w:pPr>
            <w:r w:rsidRPr="00F1784D">
              <w:rPr>
                <w:szCs w:val="18"/>
              </w:rPr>
              <w:t>CSI-RS for tracking</w:t>
            </w:r>
          </w:p>
        </w:tc>
        <w:tc>
          <w:tcPr>
            <w:tcW w:w="2793" w:type="dxa"/>
            <w:shd w:val="clear" w:color="auto" w:fill="auto"/>
            <w:vAlign w:val="center"/>
          </w:tcPr>
          <w:p w14:paraId="57A3742D" w14:textId="7D1AE772" w:rsidR="00504D13" w:rsidRPr="00F1784D" w:rsidDel="003A6904" w:rsidRDefault="00504D13" w:rsidP="00750C9A">
            <w:pPr>
              <w:pStyle w:val="TAL"/>
              <w:rPr>
                <w:szCs w:val="18"/>
              </w:rPr>
            </w:pPr>
            <w:r w:rsidRPr="00F1784D">
              <w:t>CSI-RS periodicity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ACCC4C" w14:textId="0C2DFB3A" w:rsidR="00504D13" w:rsidRPr="00F1784D" w:rsidRDefault="00504D13" w:rsidP="00750C9A">
            <w:pPr>
              <w:pStyle w:val="TAC"/>
              <w:rPr>
                <w:szCs w:val="18"/>
              </w:rPr>
            </w:pPr>
            <w:r w:rsidRPr="00F1784D">
              <w:t>Slots</w:t>
            </w:r>
          </w:p>
        </w:tc>
        <w:tc>
          <w:tcPr>
            <w:tcW w:w="3176" w:type="dxa"/>
            <w:shd w:val="clear" w:color="auto" w:fill="auto"/>
            <w:vAlign w:val="center"/>
          </w:tcPr>
          <w:p w14:paraId="7139C421" w14:textId="2032AA44" w:rsidR="00504D13" w:rsidRPr="00F1784D" w:rsidDel="003A6904" w:rsidRDefault="00504D13" w:rsidP="00750C9A">
            <w:pPr>
              <w:pStyle w:val="TAC"/>
              <w:rPr>
                <w:szCs w:val="18"/>
              </w:rPr>
            </w:pPr>
            <w:r w:rsidRPr="00F1784D">
              <w:t>160 for CSI-RS resource 1,2,3,4</w:t>
            </w:r>
          </w:p>
        </w:tc>
      </w:tr>
      <w:tr w:rsidR="00504D13" w:rsidRPr="00F1784D" w14:paraId="104521D0" w14:textId="77777777" w:rsidTr="00504D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61FB9E7A" w14:textId="77777777" w:rsidR="00504D13" w:rsidRPr="00F1784D" w:rsidRDefault="00504D13" w:rsidP="00750C9A">
            <w:pPr>
              <w:pStyle w:val="TAL"/>
              <w:rPr>
                <w:szCs w:val="18"/>
              </w:rPr>
            </w:pPr>
          </w:p>
        </w:tc>
        <w:tc>
          <w:tcPr>
            <w:tcW w:w="2793" w:type="dxa"/>
            <w:shd w:val="clear" w:color="auto" w:fill="auto"/>
            <w:vAlign w:val="center"/>
          </w:tcPr>
          <w:p w14:paraId="0CFB89E3" w14:textId="6CF21F53" w:rsidR="00504D13" w:rsidRPr="00F1784D" w:rsidDel="003A6904" w:rsidRDefault="00504D13" w:rsidP="00750C9A">
            <w:pPr>
              <w:pStyle w:val="TAL"/>
              <w:rPr>
                <w:szCs w:val="18"/>
              </w:rPr>
            </w:pPr>
            <w:r w:rsidRPr="00F1784D">
              <w:t>CSI-RS offset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E57B98" w14:textId="2177AF8A" w:rsidR="00504D13" w:rsidRPr="00F1784D" w:rsidRDefault="00504D13" w:rsidP="00750C9A">
            <w:pPr>
              <w:pStyle w:val="TAC"/>
              <w:rPr>
                <w:szCs w:val="18"/>
              </w:rPr>
            </w:pPr>
            <w:r w:rsidRPr="00F1784D">
              <w:t>Slots</w:t>
            </w:r>
          </w:p>
        </w:tc>
        <w:tc>
          <w:tcPr>
            <w:tcW w:w="3176" w:type="dxa"/>
            <w:shd w:val="clear" w:color="auto" w:fill="auto"/>
            <w:vAlign w:val="center"/>
          </w:tcPr>
          <w:p w14:paraId="4809B643" w14:textId="77777777" w:rsidR="00504D13" w:rsidRPr="00F1784D" w:rsidRDefault="00504D13" w:rsidP="00750C9A">
            <w:pPr>
              <w:pStyle w:val="TAC"/>
            </w:pPr>
            <w:r w:rsidRPr="00F1784D">
              <w:t>80 for CSI-RS resource 1 and 2</w:t>
            </w:r>
          </w:p>
          <w:p w14:paraId="778A50A8" w14:textId="37A20B79" w:rsidR="00504D13" w:rsidRPr="00F1784D" w:rsidDel="003A6904" w:rsidRDefault="00504D13" w:rsidP="00750C9A">
            <w:pPr>
              <w:pStyle w:val="TAC"/>
              <w:rPr>
                <w:szCs w:val="18"/>
              </w:rPr>
            </w:pPr>
            <w:r w:rsidRPr="00F1784D">
              <w:t>81 for CSI-RS resource 3 and 4</w:t>
            </w:r>
          </w:p>
        </w:tc>
      </w:tr>
      <w:tr w:rsidR="00504D13" w:rsidRPr="00F1784D" w14:paraId="40B00EB9" w14:textId="77777777" w:rsidTr="00504D13">
        <w:trPr>
          <w:trHeight w:val="260"/>
          <w:jc w:val="center"/>
        </w:trPr>
        <w:tc>
          <w:tcPr>
            <w:tcW w:w="2447" w:type="dxa"/>
            <w:vMerge w:val="restart"/>
            <w:shd w:val="clear" w:color="auto" w:fill="auto"/>
            <w:vAlign w:val="center"/>
          </w:tcPr>
          <w:p w14:paraId="757B8DD4" w14:textId="77777777" w:rsidR="00504D13" w:rsidRPr="00F1784D" w:rsidRDefault="00504D13" w:rsidP="00750C9A">
            <w:pPr>
              <w:pStyle w:val="TAL"/>
              <w:rPr>
                <w:i/>
              </w:rPr>
            </w:pPr>
            <w:r w:rsidRPr="00F1784D">
              <w:t>PDSCH configuration</w:t>
            </w:r>
          </w:p>
        </w:tc>
        <w:tc>
          <w:tcPr>
            <w:tcW w:w="2793" w:type="dxa"/>
            <w:shd w:val="clear" w:color="auto" w:fill="auto"/>
            <w:vAlign w:val="center"/>
          </w:tcPr>
          <w:p w14:paraId="1FFCE173" w14:textId="77777777" w:rsidR="00504D13" w:rsidRPr="00F1784D" w:rsidRDefault="00504D13" w:rsidP="00750C9A">
            <w:pPr>
              <w:pStyle w:val="TAL"/>
              <w:rPr>
                <w:i/>
              </w:rPr>
            </w:pPr>
            <w:r w:rsidRPr="00F1784D">
              <w:t>Mapping type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61ADC0" w14:textId="77777777" w:rsidR="00504D13" w:rsidRPr="00F1784D" w:rsidRDefault="00504D13" w:rsidP="00750C9A">
            <w:pPr>
              <w:pStyle w:val="TAC"/>
            </w:pPr>
          </w:p>
        </w:tc>
        <w:tc>
          <w:tcPr>
            <w:tcW w:w="3176" w:type="dxa"/>
            <w:shd w:val="clear" w:color="auto" w:fill="auto"/>
            <w:vAlign w:val="center"/>
          </w:tcPr>
          <w:p w14:paraId="155388B4" w14:textId="77777777" w:rsidR="00504D13" w:rsidRPr="00F1784D" w:rsidRDefault="00504D13" w:rsidP="00750C9A">
            <w:pPr>
              <w:pStyle w:val="TAC"/>
            </w:pPr>
            <w:r w:rsidRPr="00F1784D">
              <w:t>Type A</w:t>
            </w:r>
          </w:p>
        </w:tc>
      </w:tr>
      <w:tr w:rsidR="00504D13" w:rsidRPr="00F1784D" w14:paraId="6BD4E033" w14:textId="77777777" w:rsidTr="00504D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3D31A4ED" w14:textId="77777777" w:rsidR="00504D13" w:rsidRPr="00F1784D" w:rsidRDefault="00504D13" w:rsidP="00750C9A">
            <w:pPr>
              <w:pStyle w:val="TAL"/>
            </w:pPr>
          </w:p>
        </w:tc>
        <w:tc>
          <w:tcPr>
            <w:tcW w:w="2793" w:type="dxa"/>
            <w:shd w:val="clear" w:color="auto" w:fill="auto"/>
            <w:vAlign w:val="center"/>
          </w:tcPr>
          <w:p w14:paraId="3490EA25" w14:textId="77777777" w:rsidR="00504D13" w:rsidRPr="00F1784D" w:rsidRDefault="00504D13" w:rsidP="00750C9A">
            <w:pPr>
              <w:pStyle w:val="TAL"/>
            </w:pPr>
            <w:r w:rsidRPr="00F1784D">
              <w:rPr>
                <w:i/>
              </w:rPr>
              <w:t>k0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73634F" w14:textId="77777777" w:rsidR="00504D13" w:rsidRPr="00F1784D" w:rsidRDefault="00504D13" w:rsidP="00750C9A">
            <w:pPr>
              <w:pStyle w:val="TAC"/>
            </w:pPr>
          </w:p>
        </w:tc>
        <w:tc>
          <w:tcPr>
            <w:tcW w:w="3176" w:type="dxa"/>
            <w:shd w:val="clear" w:color="auto" w:fill="auto"/>
            <w:vAlign w:val="center"/>
          </w:tcPr>
          <w:p w14:paraId="03B5ADB0" w14:textId="77777777" w:rsidR="00504D13" w:rsidRPr="00F1784D" w:rsidRDefault="00504D13" w:rsidP="00750C9A">
            <w:pPr>
              <w:pStyle w:val="TAC"/>
            </w:pPr>
            <w:r w:rsidRPr="00F1784D">
              <w:t>0</w:t>
            </w:r>
          </w:p>
        </w:tc>
      </w:tr>
      <w:tr w:rsidR="00504D13" w:rsidRPr="00F1784D" w14:paraId="135A2156" w14:textId="77777777" w:rsidTr="00504D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60A9E542" w14:textId="77777777" w:rsidR="00504D13" w:rsidRPr="00F1784D" w:rsidRDefault="00504D13" w:rsidP="00750C9A">
            <w:pPr>
              <w:pStyle w:val="TAL"/>
            </w:pPr>
          </w:p>
        </w:tc>
        <w:tc>
          <w:tcPr>
            <w:tcW w:w="2793" w:type="dxa"/>
            <w:shd w:val="clear" w:color="auto" w:fill="auto"/>
            <w:vAlign w:val="center"/>
          </w:tcPr>
          <w:p w14:paraId="70CD01FF" w14:textId="77777777" w:rsidR="00504D13" w:rsidRPr="00F1784D" w:rsidRDefault="00504D13" w:rsidP="00750C9A">
            <w:pPr>
              <w:pStyle w:val="TAL"/>
            </w:pPr>
            <w:r w:rsidRPr="00F1784D">
              <w:t xml:space="preserve">Starting symbol (S)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D2787F" w14:textId="77777777" w:rsidR="00504D13" w:rsidRPr="00F1784D" w:rsidRDefault="00504D13" w:rsidP="00750C9A">
            <w:pPr>
              <w:pStyle w:val="TAC"/>
            </w:pPr>
          </w:p>
        </w:tc>
        <w:tc>
          <w:tcPr>
            <w:tcW w:w="3176" w:type="dxa"/>
            <w:shd w:val="clear" w:color="auto" w:fill="auto"/>
            <w:vAlign w:val="center"/>
          </w:tcPr>
          <w:p w14:paraId="3C654022" w14:textId="77777777" w:rsidR="00504D13" w:rsidRPr="00F1784D" w:rsidRDefault="00504D13" w:rsidP="00750C9A">
            <w:pPr>
              <w:pStyle w:val="TAC"/>
            </w:pPr>
            <w:r w:rsidRPr="00F1784D">
              <w:t>1</w:t>
            </w:r>
          </w:p>
        </w:tc>
      </w:tr>
      <w:tr w:rsidR="00504D13" w:rsidRPr="00F1784D" w14:paraId="71259A91" w14:textId="77777777" w:rsidTr="00504D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03BD9093" w14:textId="77777777" w:rsidR="00504D13" w:rsidRPr="00F1784D" w:rsidRDefault="00504D13" w:rsidP="00750C9A">
            <w:pPr>
              <w:pStyle w:val="TAL"/>
            </w:pPr>
          </w:p>
        </w:tc>
        <w:tc>
          <w:tcPr>
            <w:tcW w:w="2793" w:type="dxa"/>
            <w:shd w:val="clear" w:color="auto" w:fill="auto"/>
            <w:vAlign w:val="center"/>
          </w:tcPr>
          <w:p w14:paraId="1A6010F3" w14:textId="77777777" w:rsidR="00504D13" w:rsidRPr="00F1784D" w:rsidRDefault="00504D13" w:rsidP="00750C9A">
            <w:pPr>
              <w:pStyle w:val="TAL"/>
            </w:pPr>
            <w:r w:rsidRPr="00F1784D">
              <w:t>Length (L)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7700EF" w14:textId="77777777" w:rsidR="00504D13" w:rsidRPr="00F1784D" w:rsidRDefault="00504D13" w:rsidP="00750C9A">
            <w:pPr>
              <w:pStyle w:val="TAC"/>
            </w:pPr>
          </w:p>
        </w:tc>
        <w:tc>
          <w:tcPr>
            <w:tcW w:w="3176" w:type="dxa"/>
            <w:shd w:val="clear" w:color="auto" w:fill="auto"/>
            <w:vAlign w:val="center"/>
          </w:tcPr>
          <w:p w14:paraId="7A3302C3" w14:textId="7D145981" w:rsidR="00504D13" w:rsidRPr="00F1784D" w:rsidRDefault="00504D13" w:rsidP="00750C9A">
            <w:pPr>
              <w:pStyle w:val="TAC"/>
            </w:pPr>
            <w:r w:rsidRPr="00F1784D">
              <w:t>13 for DL slots</w:t>
            </w:r>
          </w:p>
          <w:p w14:paraId="5A6BB5AD" w14:textId="13D70BE6" w:rsidR="00504D13" w:rsidRPr="00F1784D" w:rsidRDefault="00504D13" w:rsidP="00750C9A">
            <w:pPr>
              <w:pStyle w:val="TAC"/>
            </w:pPr>
            <w:r w:rsidRPr="00F1784D">
              <w:t>9 for special slots</w:t>
            </w:r>
          </w:p>
        </w:tc>
      </w:tr>
      <w:tr w:rsidR="00504D13" w:rsidRPr="00F1784D" w14:paraId="61A24FC5" w14:textId="77777777" w:rsidTr="00504D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4AA79C05" w14:textId="77777777" w:rsidR="00504D13" w:rsidRPr="00F1784D" w:rsidRDefault="00504D13" w:rsidP="00750C9A">
            <w:pPr>
              <w:pStyle w:val="TAL"/>
            </w:pPr>
          </w:p>
        </w:tc>
        <w:tc>
          <w:tcPr>
            <w:tcW w:w="2793" w:type="dxa"/>
            <w:shd w:val="clear" w:color="auto" w:fill="auto"/>
            <w:vAlign w:val="center"/>
          </w:tcPr>
          <w:p w14:paraId="1B1942A9" w14:textId="77777777" w:rsidR="00504D13" w:rsidRPr="00F1784D" w:rsidRDefault="00504D13" w:rsidP="00750C9A">
            <w:pPr>
              <w:pStyle w:val="TAL"/>
            </w:pPr>
            <w:r w:rsidRPr="00F1784D">
              <w:t>PDSCH aggregation factor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1F14E1" w14:textId="77777777" w:rsidR="00504D13" w:rsidRPr="00F1784D" w:rsidRDefault="00504D13" w:rsidP="00750C9A">
            <w:pPr>
              <w:pStyle w:val="TAC"/>
            </w:pPr>
          </w:p>
        </w:tc>
        <w:tc>
          <w:tcPr>
            <w:tcW w:w="3176" w:type="dxa"/>
            <w:shd w:val="clear" w:color="auto" w:fill="auto"/>
            <w:vAlign w:val="center"/>
          </w:tcPr>
          <w:p w14:paraId="4A70BA27" w14:textId="77777777" w:rsidR="00504D13" w:rsidRPr="00F1784D" w:rsidRDefault="00504D13" w:rsidP="00750C9A">
            <w:pPr>
              <w:pStyle w:val="TAC"/>
            </w:pPr>
            <w:r w:rsidRPr="00F1784D">
              <w:t>1</w:t>
            </w:r>
          </w:p>
        </w:tc>
      </w:tr>
      <w:tr w:rsidR="00504D13" w:rsidRPr="00F1784D" w14:paraId="0C996B2C" w14:textId="77777777" w:rsidTr="00504D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2ADB1E19" w14:textId="77777777" w:rsidR="00504D13" w:rsidRPr="00F1784D" w:rsidRDefault="00504D13" w:rsidP="00750C9A">
            <w:pPr>
              <w:pStyle w:val="TAL"/>
            </w:pPr>
          </w:p>
        </w:tc>
        <w:tc>
          <w:tcPr>
            <w:tcW w:w="2793" w:type="dxa"/>
            <w:shd w:val="clear" w:color="auto" w:fill="auto"/>
            <w:vAlign w:val="center"/>
          </w:tcPr>
          <w:p w14:paraId="331E5D48" w14:textId="77777777" w:rsidR="00504D13" w:rsidRPr="00F1784D" w:rsidRDefault="00504D13" w:rsidP="00750C9A">
            <w:pPr>
              <w:pStyle w:val="TAL"/>
            </w:pPr>
            <w:r w:rsidRPr="00F1784D">
              <w:t>PRB bundling type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ED4F7A" w14:textId="77777777" w:rsidR="00504D13" w:rsidRPr="00F1784D" w:rsidRDefault="00504D13" w:rsidP="00750C9A">
            <w:pPr>
              <w:pStyle w:val="TAC"/>
            </w:pPr>
          </w:p>
        </w:tc>
        <w:tc>
          <w:tcPr>
            <w:tcW w:w="3176" w:type="dxa"/>
            <w:shd w:val="clear" w:color="auto" w:fill="auto"/>
            <w:vAlign w:val="center"/>
          </w:tcPr>
          <w:p w14:paraId="610EB743" w14:textId="77777777" w:rsidR="00504D13" w:rsidRPr="00F1784D" w:rsidRDefault="00504D13" w:rsidP="00750C9A">
            <w:pPr>
              <w:pStyle w:val="TAC"/>
            </w:pPr>
            <w:r w:rsidRPr="00F1784D">
              <w:t>Static</w:t>
            </w:r>
          </w:p>
        </w:tc>
      </w:tr>
      <w:tr w:rsidR="00504D13" w:rsidRPr="00F1784D" w14:paraId="0F4D1CA8" w14:textId="77777777" w:rsidTr="00504D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74B124B0" w14:textId="77777777" w:rsidR="00504D13" w:rsidRPr="00F1784D" w:rsidRDefault="00504D13" w:rsidP="00750C9A">
            <w:pPr>
              <w:pStyle w:val="TAL"/>
            </w:pPr>
          </w:p>
        </w:tc>
        <w:tc>
          <w:tcPr>
            <w:tcW w:w="2793" w:type="dxa"/>
            <w:shd w:val="clear" w:color="auto" w:fill="auto"/>
            <w:vAlign w:val="center"/>
          </w:tcPr>
          <w:p w14:paraId="4AD96C7F" w14:textId="77777777" w:rsidR="00504D13" w:rsidRPr="00F1784D" w:rsidRDefault="00504D13" w:rsidP="00750C9A">
            <w:pPr>
              <w:pStyle w:val="TAL"/>
            </w:pPr>
            <w:r w:rsidRPr="00F1784D">
              <w:t>PRB bundling size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242805" w14:textId="77777777" w:rsidR="00504D13" w:rsidRPr="00F1784D" w:rsidRDefault="00504D13" w:rsidP="00750C9A">
            <w:pPr>
              <w:pStyle w:val="TAC"/>
            </w:pPr>
          </w:p>
        </w:tc>
        <w:tc>
          <w:tcPr>
            <w:tcW w:w="3176" w:type="dxa"/>
            <w:shd w:val="clear" w:color="auto" w:fill="auto"/>
            <w:vAlign w:val="center"/>
          </w:tcPr>
          <w:p w14:paraId="36B31583" w14:textId="39078927" w:rsidR="00504D13" w:rsidRPr="00F1784D" w:rsidRDefault="00504D13" w:rsidP="00750C9A">
            <w:pPr>
              <w:pStyle w:val="TAC"/>
            </w:pPr>
            <w:r w:rsidRPr="00F1784D">
              <w:t>2</w:t>
            </w:r>
          </w:p>
        </w:tc>
      </w:tr>
      <w:tr w:rsidR="00504D13" w:rsidRPr="00F1784D" w14:paraId="1E1EE4CF" w14:textId="77777777" w:rsidTr="00504D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1C51193F" w14:textId="77777777" w:rsidR="00504D13" w:rsidRPr="00F1784D" w:rsidRDefault="00504D13" w:rsidP="00750C9A">
            <w:pPr>
              <w:pStyle w:val="TAL"/>
            </w:pPr>
          </w:p>
        </w:tc>
        <w:tc>
          <w:tcPr>
            <w:tcW w:w="2793" w:type="dxa"/>
            <w:shd w:val="clear" w:color="auto" w:fill="auto"/>
            <w:vAlign w:val="center"/>
          </w:tcPr>
          <w:p w14:paraId="6E4252E9" w14:textId="77777777" w:rsidR="00504D13" w:rsidRPr="00F1784D" w:rsidRDefault="00504D13" w:rsidP="00750C9A">
            <w:pPr>
              <w:pStyle w:val="TAL"/>
            </w:pPr>
            <w:r w:rsidRPr="00F1784D">
              <w:t>Resource allocation type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73AA5C" w14:textId="77777777" w:rsidR="00504D13" w:rsidRPr="00F1784D" w:rsidRDefault="00504D13" w:rsidP="00750C9A">
            <w:pPr>
              <w:pStyle w:val="TAC"/>
            </w:pPr>
          </w:p>
        </w:tc>
        <w:tc>
          <w:tcPr>
            <w:tcW w:w="3176" w:type="dxa"/>
            <w:shd w:val="clear" w:color="auto" w:fill="auto"/>
            <w:vAlign w:val="center"/>
          </w:tcPr>
          <w:p w14:paraId="4299B76F" w14:textId="522BBE70" w:rsidR="00504D13" w:rsidRPr="00F1784D" w:rsidRDefault="00504D13" w:rsidP="00750C9A">
            <w:pPr>
              <w:pStyle w:val="TAC"/>
              <w:rPr>
                <w:lang w:eastAsia="zh-CN"/>
              </w:rPr>
            </w:pPr>
            <w:r w:rsidRPr="00F1784D">
              <w:t xml:space="preserve">Type </w:t>
            </w:r>
            <w:r w:rsidRPr="00F1784D">
              <w:rPr>
                <w:lang w:eastAsia="zh-CN"/>
              </w:rPr>
              <w:t>0</w:t>
            </w:r>
          </w:p>
        </w:tc>
      </w:tr>
      <w:tr w:rsidR="00504D13" w:rsidRPr="00F1784D" w14:paraId="5BA16581" w14:textId="77777777" w:rsidTr="00504D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223C979E" w14:textId="77777777" w:rsidR="00504D13" w:rsidRPr="00F1784D" w:rsidRDefault="00504D13" w:rsidP="00750C9A">
            <w:pPr>
              <w:pStyle w:val="TAL"/>
            </w:pPr>
          </w:p>
        </w:tc>
        <w:tc>
          <w:tcPr>
            <w:tcW w:w="2793" w:type="dxa"/>
            <w:shd w:val="clear" w:color="auto" w:fill="auto"/>
            <w:vAlign w:val="center"/>
          </w:tcPr>
          <w:p w14:paraId="099147A4" w14:textId="77777777" w:rsidR="00504D13" w:rsidRPr="00F1784D" w:rsidRDefault="00504D13" w:rsidP="00750C9A">
            <w:pPr>
              <w:pStyle w:val="TAL"/>
            </w:pPr>
            <w:r w:rsidRPr="00F1784D">
              <w:t>RBG size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761DBF" w14:textId="77777777" w:rsidR="00504D13" w:rsidRPr="00F1784D" w:rsidRDefault="00504D13" w:rsidP="00750C9A">
            <w:pPr>
              <w:pStyle w:val="TAC"/>
            </w:pPr>
          </w:p>
        </w:tc>
        <w:tc>
          <w:tcPr>
            <w:tcW w:w="3176" w:type="dxa"/>
            <w:shd w:val="clear" w:color="auto" w:fill="auto"/>
            <w:vAlign w:val="center"/>
          </w:tcPr>
          <w:p w14:paraId="5C3796CF" w14:textId="036B77CD" w:rsidR="00504D13" w:rsidRPr="00F1784D" w:rsidRDefault="00504D13" w:rsidP="00750C9A">
            <w:pPr>
              <w:pStyle w:val="TAC"/>
            </w:pPr>
            <w:r w:rsidRPr="00F1784D">
              <w:rPr>
                <w:lang w:eastAsia="zh-CN"/>
              </w:rPr>
              <w:t>Config2</w:t>
            </w:r>
          </w:p>
        </w:tc>
      </w:tr>
      <w:tr w:rsidR="00504D13" w:rsidRPr="00F1784D" w14:paraId="6E01F7B0" w14:textId="77777777" w:rsidTr="00504D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59BFEBB1" w14:textId="77777777" w:rsidR="00504D13" w:rsidRPr="00F1784D" w:rsidRDefault="00504D13" w:rsidP="00750C9A">
            <w:pPr>
              <w:pStyle w:val="TAL"/>
            </w:pPr>
          </w:p>
        </w:tc>
        <w:tc>
          <w:tcPr>
            <w:tcW w:w="2793" w:type="dxa"/>
            <w:shd w:val="clear" w:color="auto" w:fill="auto"/>
            <w:vAlign w:val="center"/>
          </w:tcPr>
          <w:p w14:paraId="32C1B95F" w14:textId="77777777" w:rsidR="00504D13" w:rsidRPr="00F1784D" w:rsidRDefault="00504D13" w:rsidP="00750C9A">
            <w:pPr>
              <w:pStyle w:val="TAL"/>
            </w:pPr>
            <w:r w:rsidRPr="00F1784D">
              <w:t>VRB-to-PRB mapping type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F143B5" w14:textId="77777777" w:rsidR="00504D13" w:rsidRPr="00F1784D" w:rsidRDefault="00504D13" w:rsidP="00750C9A">
            <w:pPr>
              <w:pStyle w:val="TAC"/>
            </w:pPr>
          </w:p>
        </w:tc>
        <w:tc>
          <w:tcPr>
            <w:tcW w:w="3176" w:type="dxa"/>
            <w:shd w:val="clear" w:color="auto" w:fill="auto"/>
            <w:vAlign w:val="center"/>
          </w:tcPr>
          <w:p w14:paraId="5EBF5A8F" w14:textId="77777777" w:rsidR="00504D13" w:rsidRPr="00F1784D" w:rsidRDefault="00504D13" w:rsidP="00750C9A">
            <w:pPr>
              <w:pStyle w:val="TAC"/>
            </w:pPr>
            <w:r w:rsidRPr="00F1784D">
              <w:t>Non-interleaved</w:t>
            </w:r>
          </w:p>
        </w:tc>
      </w:tr>
      <w:tr w:rsidR="00504D13" w:rsidRPr="00F1784D" w14:paraId="555B9BC7" w14:textId="77777777" w:rsidTr="00504D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5C880FAD" w14:textId="77777777" w:rsidR="00504D13" w:rsidRPr="00F1784D" w:rsidRDefault="00504D13" w:rsidP="00750C9A">
            <w:pPr>
              <w:pStyle w:val="TAL"/>
            </w:pPr>
          </w:p>
        </w:tc>
        <w:tc>
          <w:tcPr>
            <w:tcW w:w="2793" w:type="dxa"/>
            <w:shd w:val="clear" w:color="auto" w:fill="auto"/>
            <w:vAlign w:val="center"/>
          </w:tcPr>
          <w:p w14:paraId="6ACE39AF" w14:textId="77777777" w:rsidR="00504D13" w:rsidRPr="00F1784D" w:rsidRDefault="00504D13" w:rsidP="00750C9A">
            <w:pPr>
              <w:pStyle w:val="TAL"/>
            </w:pPr>
            <w:r w:rsidRPr="00F1784D">
              <w:t>VRB-to-PRB mapping interleaver bundle size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87E69D" w14:textId="77777777" w:rsidR="00504D13" w:rsidRPr="00F1784D" w:rsidRDefault="00504D13" w:rsidP="00750C9A">
            <w:pPr>
              <w:pStyle w:val="TAC"/>
            </w:pPr>
          </w:p>
        </w:tc>
        <w:tc>
          <w:tcPr>
            <w:tcW w:w="3176" w:type="dxa"/>
            <w:shd w:val="clear" w:color="auto" w:fill="auto"/>
            <w:vAlign w:val="center"/>
          </w:tcPr>
          <w:p w14:paraId="6CA6C835" w14:textId="77777777" w:rsidR="00504D13" w:rsidRPr="00F1784D" w:rsidRDefault="00504D13" w:rsidP="00750C9A">
            <w:pPr>
              <w:pStyle w:val="TAC"/>
            </w:pPr>
            <w:r w:rsidRPr="00F1784D">
              <w:t>N/A</w:t>
            </w:r>
          </w:p>
        </w:tc>
      </w:tr>
      <w:tr w:rsidR="00504D13" w:rsidRPr="00F1784D" w14:paraId="7C04BB28" w14:textId="77777777" w:rsidTr="00504D13">
        <w:trPr>
          <w:trHeight w:val="250"/>
          <w:jc w:val="center"/>
        </w:trPr>
        <w:tc>
          <w:tcPr>
            <w:tcW w:w="2447" w:type="dxa"/>
            <w:vMerge w:val="restart"/>
            <w:shd w:val="clear" w:color="auto" w:fill="auto"/>
            <w:vAlign w:val="center"/>
          </w:tcPr>
          <w:p w14:paraId="36740B51" w14:textId="77777777" w:rsidR="00504D13" w:rsidRPr="00F1784D" w:rsidRDefault="00504D13" w:rsidP="00750C9A">
            <w:pPr>
              <w:pStyle w:val="TAL"/>
            </w:pPr>
            <w:r w:rsidRPr="00F1784D">
              <w:t>PDSCH DMRS configuration</w:t>
            </w:r>
          </w:p>
        </w:tc>
        <w:tc>
          <w:tcPr>
            <w:tcW w:w="2793" w:type="dxa"/>
            <w:shd w:val="clear" w:color="auto" w:fill="auto"/>
            <w:vAlign w:val="center"/>
          </w:tcPr>
          <w:p w14:paraId="1CE2FD17" w14:textId="77777777" w:rsidR="00504D13" w:rsidRPr="00F1784D" w:rsidRDefault="00504D13" w:rsidP="00750C9A">
            <w:pPr>
              <w:pStyle w:val="TAL"/>
            </w:pPr>
            <w:r w:rsidRPr="00F1784D">
              <w:t>DMRS Type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142CF4" w14:textId="77777777" w:rsidR="00504D13" w:rsidRPr="00F1784D" w:rsidRDefault="00504D13" w:rsidP="00750C9A">
            <w:pPr>
              <w:pStyle w:val="TAC"/>
            </w:pPr>
          </w:p>
        </w:tc>
        <w:tc>
          <w:tcPr>
            <w:tcW w:w="3176" w:type="dxa"/>
            <w:shd w:val="clear" w:color="auto" w:fill="auto"/>
            <w:vAlign w:val="center"/>
          </w:tcPr>
          <w:p w14:paraId="600D5F0F" w14:textId="77777777" w:rsidR="00504D13" w:rsidRPr="00F1784D" w:rsidRDefault="00504D13" w:rsidP="00750C9A">
            <w:pPr>
              <w:pStyle w:val="TAC"/>
            </w:pPr>
            <w:r w:rsidRPr="00F1784D">
              <w:t>Type 1</w:t>
            </w:r>
          </w:p>
        </w:tc>
      </w:tr>
      <w:tr w:rsidR="00504D13" w:rsidRPr="00F1784D" w14:paraId="1FDF4B73" w14:textId="77777777" w:rsidTr="00504D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5C8CDF45" w14:textId="77777777" w:rsidR="00504D13" w:rsidRPr="00F1784D" w:rsidRDefault="00504D13" w:rsidP="00750C9A">
            <w:pPr>
              <w:pStyle w:val="TAL"/>
            </w:pPr>
          </w:p>
        </w:tc>
        <w:tc>
          <w:tcPr>
            <w:tcW w:w="2793" w:type="dxa"/>
            <w:shd w:val="clear" w:color="auto" w:fill="auto"/>
            <w:vAlign w:val="center"/>
          </w:tcPr>
          <w:p w14:paraId="235E5015" w14:textId="77777777" w:rsidR="00504D13" w:rsidRPr="00F1784D" w:rsidRDefault="00504D13" w:rsidP="00750C9A">
            <w:pPr>
              <w:pStyle w:val="TAL"/>
            </w:pPr>
            <w:r w:rsidRPr="00F1784D">
              <w:t>Number of additional DMRS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32EC53" w14:textId="77777777" w:rsidR="00504D13" w:rsidRPr="00F1784D" w:rsidRDefault="00504D13" w:rsidP="00750C9A">
            <w:pPr>
              <w:pStyle w:val="TAC"/>
            </w:pPr>
          </w:p>
        </w:tc>
        <w:tc>
          <w:tcPr>
            <w:tcW w:w="3176" w:type="dxa"/>
            <w:shd w:val="clear" w:color="auto" w:fill="auto"/>
            <w:vAlign w:val="center"/>
          </w:tcPr>
          <w:p w14:paraId="60A11CEB" w14:textId="77777777" w:rsidR="00504D13" w:rsidRPr="00F1784D" w:rsidRDefault="00504D13" w:rsidP="00750C9A">
            <w:pPr>
              <w:pStyle w:val="TAC"/>
            </w:pPr>
            <w:r w:rsidRPr="00F1784D">
              <w:t>1</w:t>
            </w:r>
          </w:p>
        </w:tc>
      </w:tr>
      <w:tr w:rsidR="00504D13" w:rsidRPr="00F1784D" w14:paraId="5C94F038" w14:textId="77777777" w:rsidTr="00504D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545E39B7" w14:textId="77777777" w:rsidR="00504D13" w:rsidRPr="00F1784D" w:rsidRDefault="00504D13" w:rsidP="00750C9A">
            <w:pPr>
              <w:pStyle w:val="TAL"/>
            </w:pPr>
          </w:p>
        </w:tc>
        <w:tc>
          <w:tcPr>
            <w:tcW w:w="2793" w:type="dxa"/>
            <w:shd w:val="clear" w:color="auto" w:fill="auto"/>
            <w:vAlign w:val="center"/>
          </w:tcPr>
          <w:p w14:paraId="3DD91180" w14:textId="77777777" w:rsidR="00504D13" w:rsidRPr="00F1784D" w:rsidRDefault="00504D13" w:rsidP="00750C9A">
            <w:pPr>
              <w:pStyle w:val="TAL"/>
            </w:pPr>
            <w:r w:rsidRPr="00F1784D">
              <w:t>Maximum number of OFDM symbols for DL front loaded DMRS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81242E" w14:textId="77777777" w:rsidR="00504D13" w:rsidRPr="00F1784D" w:rsidRDefault="00504D13" w:rsidP="00750C9A">
            <w:pPr>
              <w:pStyle w:val="TAC"/>
            </w:pPr>
          </w:p>
        </w:tc>
        <w:tc>
          <w:tcPr>
            <w:tcW w:w="3176" w:type="dxa"/>
            <w:shd w:val="clear" w:color="auto" w:fill="auto"/>
            <w:vAlign w:val="center"/>
          </w:tcPr>
          <w:p w14:paraId="3455D9E5" w14:textId="77777777" w:rsidR="00504D13" w:rsidRPr="00F1784D" w:rsidRDefault="00504D13" w:rsidP="00750C9A">
            <w:pPr>
              <w:pStyle w:val="TAC"/>
            </w:pPr>
            <w:r w:rsidRPr="00F1784D">
              <w:rPr>
                <w:lang w:eastAsia="zh-CN"/>
              </w:rPr>
              <w:t>1</w:t>
            </w:r>
          </w:p>
        </w:tc>
      </w:tr>
      <w:tr w:rsidR="00504D13" w:rsidRPr="00F1784D" w14:paraId="5B42FF28" w14:textId="77777777" w:rsidTr="00504D13">
        <w:trPr>
          <w:trHeight w:val="58"/>
          <w:jc w:val="center"/>
        </w:trPr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07FDD" w14:textId="77777777" w:rsidR="00504D13" w:rsidRPr="00F1784D" w:rsidRDefault="00504D13" w:rsidP="00750C9A">
            <w:pPr>
              <w:pStyle w:val="TAL"/>
            </w:pPr>
            <w:r w:rsidRPr="00F1784D">
              <w:t>Number of HARQ Processes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63439" w14:textId="77777777" w:rsidR="00504D13" w:rsidRPr="00F1784D" w:rsidRDefault="00504D13" w:rsidP="00750C9A">
            <w:pPr>
              <w:pStyle w:val="TAC"/>
            </w:pP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42883" w14:textId="0D9B1B19" w:rsidR="00504D13" w:rsidRPr="00F1784D" w:rsidRDefault="00504D13" w:rsidP="00750C9A">
            <w:pPr>
              <w:pStyle w:val="TAC"/>
              <w:rPr>
                <w:lang w:eastAsia="zh-CN"/>
              </w:rPr>
            </w:pPr>
            <w:r w:rsidRPr="00F1784D">
              <w:t>8</w:t>
            </w:r>
          </w:p>
        </w:tc>
      </w:tr>
      <w:tr w:rsidR="00504D13" w:rsidRPr="00F1784D" w14:paraId="135B6979" w14:textId="77777777" w:rsidTr="00750C9A">
        <w:trPr>
          <w:trHeight w:val="58"/>
          <w:jc w:val="center"/>
        </w:trPr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38C01" w14:textId="77777777" w:rsidR="00504D13" w:rsidRPr="00F1784D" w:rsidRDefault="00504D13" w:rsidP="00750C9A">
            <w:pPr>
              <w:pStyle w:val="TAL"/>
            </w:pPr>
            <w:r w:rsidRPr="00F1784D">
              <w:t>The number of slots between PDSCH and corresponding HARQ-ACK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EE07A" w14:textId="77777777" w:rsidR="00504D13" w:rsidRPr="00F1784D" w:rsidRDefault="00504D13" w:rsidP="00750C9A">
            <w:pPr>
              <w:pStyle w:val="TAC"/>
            </w:pP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66131" w14:textId="77777777" w:rsidR="00504D13" w:rsidRPr="00F1784D" w:rsidRDefault="00504D13" w:rsidP="00750C9A">
            <w:pPr>
              <w:pStyle w:val="TAC"/>
            </w:pPr>
            <w:r w:rsidRPr="00F1784D">
              <w:t>As defined in Annex A.1.3</w:t>
            </w:r>
          </w:p>
        </w:tc>
      </w:tr>
    </w:tbl>
    <w:p w14:paraId="526B3B25" w14:textId="77777777" w:rsidR="00504D13" w:rsidRPr="00F1784D" w:rsidRDefault="00504D13" w:rsidP="00504D13"/>
    <w:p w14:paraId="159892D2" w14:textId="03B629F5" w:rsidR="006369B0" w:rsidRPr="00F1784D" w:rsidRDefault="006369B0" w:rsidP="006369B0">
      <w:pPr>
        <w:pStyle w:val="Heading2"/>
        <w:rPr>
          <w:lang w:val="en-US"/>
        </w:rPr>
      </w:pPr>
      <w:r w:rsidRPr="00F1784D">
        <w:rPr>
          <w:lang w:val="en-US"/>
        </w:rPr>
        <w:t>A.</w:t>
      </w:r>
      <w:r>
        <w:rPr>
          <w:lang w:val="en-US"/>
        </w:rPr>
        <w:t>2</w:t>
      </w:r>
      <w:r w:rsidRPr="00F1784D">
        <w:rPr>
          <w:lang w:val="en-US"/>
        </w:rPr>
        <w:tab/>
        <w:t>P</w:t>
      </w:r>
      <w:r>
        <w:rPr>
          <w:lang w:val="en-US"/>
        </w:rPr>
        <w:t>ropagation environments</w:t>
      </w:r>
    </w:p>
    <w:p w14:paraId="16896457" w14:textId="77777777" w:rsidR="00D97EBA" w:rsidRDefault="00D97EBA" w:rsidP="00D97EBA">
      <w:pPr>
        <w:rPr>
          <w:rFonts w:cs="SimSun"/>
          <w:b/>
          <w:u w:val="single"/>
          <w:lang w:eastAsia="zh-CN"/>
        </w:rPr>
      </w:pPr>
    </w:p>
    <w:p w14:paraId="6F3351CC" w14:textId="51F3F1A0" w:rsidR="00D97EBA" w:rsidRPr="00197491" w:rsidRDefault="00D97EBA" w:rsidP="00D97EBA">
      <w:pPr>
        <w:rPr>
          <w:rFonts w:cs="SimSun"/>
          <w:b/>
          <w:u w:val="single"/>
          <w:lang w:eastAsia="zh-CN"/>
        </w:rPr>
      </w:pPr>
      <w:r w:rsidRPr="00197491">
        <w:rPr>
          <w:rFonts w:cs="SimSun" w:hint="eastAsia"/>
          <w:b/>
          <w:u w:val="single"/>
          <w:lang w:eastAsia="zh-CN"/>
        </w:rPr>
        <w:t>C</w:t>
      </w:r>
      <w:r w:rsidRPr="00197491">
        <w:rPr>
          <w:rFonts w:cs="SimSun"/>
          <w:b/>
          <w:u w:val="single"/>
          <w:lang w:eastAsia="zh-CN"/>
        </w:rPr>
        <w:t xml:space="preserve">hannel model tap delay resolution </w:t>
      </w:r>
    </w:p>
    <w:p w14:paraId="1ED5E3F7" w14:textId="77777777" w:rsidR="00D97EBA" w:rsidRPr="00197491" w:rsidRDefault="00D97EBA" w:rsidP="00D97EBA">
      <w:pPr>
        <w:numPr>
          <w:ilvl w:val="0"/>
          <w:numId w:val="24"/>
        </w:numPr>
        <w:spacing w:after="120" w:line="240" w:lineRule="auto"/>
        <w:ind w:left="720"/>
        <w:rPr>
          <w:rFonts w:cs="SimSun"/>
          <w:szCs w:val="24"/>
          <w:lang w:eastAsia="zh-CN"/>
        </w:rPr>
      </w:pPr>
      <w:r w:rsidRPr="00197491">
        <w:rPr>
          <w:rFonts w:cs="SimSun"/>
          <w:szCs w:val="24"/>
          <w:lang w:eastAsia="zh-CN"/>
        </w:rPr>
        <w:t>Delay resolution: 5ns for below or equal to 200MHz CBW, 2ns for above 200MHz CBW</w:t>
      </w:r>
    </w:p>
    <w:p w14:paraId="01F1A6E4" w14:textId="258050A6" w:rsidR="00D97EBA" w:rsidRPr="00410F35" w:rsidRDefault="00D97EBA" w:rsidP="00410F35">
      <w:pPr>
        <w:pStyle w:val="ListParagraph"/>
        <w:numPr>
          <w:ilvl w:val="0"/>
          <w:numId w:val="24"/>
        </w:numPr>
        <w:spacing w:after="120" w:line="240" w:lineRule="auto"/>
        <w:ind w:left="720"/>
        <w:rPr>
          <w:rFonts w:cs="SimSun"/>
          <w:szCs w:val="24"/>
          <w:lang w:eastAsia="zh-CN"/>
        </w:rPr>
      </w:pPr>
      <w:r>
        <w:rPr>
          <w:rFonts w:cs="SimSun"/>
          <w:szCs w:val="24"/>
          <w:lang w:eastAsia="zh-CN"/>
        </w:rPr>
        <w:t>[Maximum Number of Taps]</w:t>
      </w:r>
      <w:r w:rsidRPr="00197491">
        <w:rPr>
          <w:rFonts w:cs="SimSun"/>
          <w:szCs w:val="24"/>
          <w:lang w:eastAsia="zh-CN"/>
        </w:rPr>
        <w:t xml:space="preserve">: </w:t>
      </w:r>
      <w:r w:rsidRPr="006542B0">
        <w:rPr>
          <w:rFonts w:cs="SimSun"/>
          <w:szCs w:val="24"/>
          <w:lang w:eastAsia="zh-CN"/>
        </w:rPr>
        <w:t>12 taps for CBW smaller than 200MHz and 16 taps for CBW larger  than 200MHz</w:t>
      </w:r>
      <w:r>
        <w:rPr>
          <w:rFonts w:cs="SimSun"/>
          <w:szCs w:val="24"/>
          <w:lang w:eastAsia="zh-CN"/>
        </w:rPr>
        <w:t>;</w:t>
      </w:r>
    </w:p>
    <w:p w14:paraId="5BA8D856" w14:textId="2FDB0F95" w:rsidR="00D97EBA" w:rsidRPr="006F56D2" w:rsidRDefault="00D97EBA" w:rsidP="00D97EBA">
      <w:pPr>
        <w:pStyle w:val="ListParagraph"/>
        <w:numPr>
          <w:ilvl w:val="0"/>
          <w:numId w:val="29"/>
        </w:numPr>
        <w:spacing w:after="120" w:line="240" w:lineRule="auto"/>
        <w:rPr>
          <w:rFonts w:eastAsia="Times New Roman" w:cs="SimSun"/>
          <w:lang w:eastAsia="zh-CN"/>
        </w:rPr>
      </w:pPr>
      <w:r w:rsidRPr="006F56D2">
        <w:rPr>
          <w:rFonts w:cs="SimSun"/>
          <w:szCs w:val="24"/>
          <w:lang w:eastAsia="zh-CN"/>
        </w:rPr>
        <w:t>Adopt channel model according to the channel bandwidth as:</w:t>
      </w:r>
      <w:r w:rsidRPr="006F56D2">
        <w:rPr>
          <w:rFonts w:eastAsia="Times New Roman" w:cs="SimSun"/>
          <w:lang w:eastAsia="zh-CN"/>
        </w:rPr>
        <w:t xml:space="preserve"> </w:t>
      </w:r>
    </w:p>
    <w:tbl>
      <w:tblPr>
        <w:tblStyle w:val="TableGrid6"/>
        <w:tblW w:w="0" w:type="auto"/>
        <w:tblInd w:w="0" w:type="dxa"/>
        <w:tblLook w:val="04A0" w:firstRow="1" w:lastRow="0" w:firstColumn="1" w:lastColumn="0" w:noHBand="0" w:noVBand="1"/>
      </w:tblPr>
      <w:tblGrid>
        <w:gridCol w:w="1742"/>
        <w:gridCol w:w="1743"/>
        <w:gridCol w:w="1743"/>
        <w:gridCol w:w="1743"/>
        <w:gridCol w:w="1743"/>
      </w:tblGrid>
      <w:tr w:rsidR="00D97EBA" w:rsidRPr="006F56D2" w14:paraId="2E878B60" w14:textId="77777777" w:rsidTr="009673DC">
        <w:tc>
          <w:tcPr>
            <w:tcW w:w="1742" w:type="dxa"/>
          </w:tcPr>
          <w:p w14:paraId="778031EE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b/>
              </w:rPr>
            </w:pPr>
            <w:r w:rsidRPr="006F56D2">
              <w:rPr>
                <w:rFonts w:cstheme="minorHAnsi"/>
                <w:b/>
              </w:rPr>
              <w:lastRenderedPageBreak/>
              <w:t>SCS [kHz]</w:t>
            </w:r>
          </w:p>
        </w:tc>
        <w:tc>
          <w:tcPr>
            <w:tcW w:w="1743" w:type="dxa"/>
          </w:tcPr>
          <w:p w14:paraId="0C087DBC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b/>
              </w:rPr>
            </w:pPr>
            <w:r w:rsidRPr="006F56D2">
              <w:rPr>
                <w:rFonts w:cstheme="minorHAnsi"/>
                <w:b/>
              </w:rPr>
              <w:t>CBW [MHz]</w:t>
            </w:r>
          </w:p>
        </w:tc>
        <w:tc>
          <w:tcPr>
            <w:tcW w:w="1743" w:type="dxa"/>
          </w:tcPr>
          <w:p w14:paraId="3CCC5BF4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b/>
              </w:rPr>
            </w:pPr>
            <w:r w:rsidRPr="006F56D2">
              <w:rPr>
                <w:rFonts w:cstheme="minorHAnsi"/>
                <w:b/>
              </w:rPr>
              <w:t xml:space="preserve">Applicable channel models </w:t>
            </w:r>
          </w:p>
        </w:tc>
        <w:tc>
          <w:tcPr>
            <w:tcW w:w="1743" w:type="dxa"/>
          </w:tcPr>
          <w:p w14:paraId="06F0847F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b/>
              </w:rPr>
            </w:pPr>
            <w:r w:rsidRPr="006F56D2">
              <w:rPr>
                <w:rFonts w:cstheme="minorHAnsi"/>
                <w:b/>
              </w:rPr>
              <w:t>Tap resolution [ns]</w:t>
            </w:r>
          </w:p>
        </w:tc>
        <w:tc>
          <w:tcPr>
            <w:tcW w:w="1743" w:type="dxa"/>
          </w:tcPr>
          <w:p w14:paraId="5417C258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b/>
              </w:rPr>
            </w:pPr>
            <w:r w:rsidRPr="006F56D2">
              <w:rPr>
                <w:rFonts w:cstheme="minorHAnsi"/>
                <w:lang w:eastAsia="zh-CN"/>
              </w:rPr>
              <w:t>[Maximum Number of Taps]</w:t>
            </w:r>
          </w:p>
        </w:tc>
      </w:tr>
      <w:tr w:rsidR="00D97EBA" w:rsidRPr="006F56D2" w14:paraId="286A179F" w14:textId="77777777" w:rsidTr="009673DC">
        <w:tc>
          <w:tcPr>
            <w:tcW w:w="1742" w:type="dxa"/>
          </w:tcPr>
          <w:p w14:paraId="20FAC0D0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120</w:t>
            </w:r>
          </w:p>
        </w:tc>
        <w:tc>
          <w:tcPr>
            <w:tcW w:w="1743" w:type="dxa"/>
          </w:tcPr>
          <w:p w14:paraId="4EC3A45C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100</w:t>
            </w:r>
          </w:p>
        </w:tc>
        <w:tc>
          <w:tcPr>
            <w:tcW w:w="1743" w:type="dxa"/>
          </w:tcPr>
          <w:p w14:paraId="42852B1F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TDLA30-650</w:t>
            </w:r>
          </w:p>
          <w:p w14:paraId="09D42BF7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TDLD30-200</w:t>
            </w:r>
          </w:p>
        </w:tc>
        <w:tc>
          <w:tcPr>
            <w:tcW w:w="1743" w:type="dxa"/>
          </w:tcPr>
          <w:p w14:paraId="2BA76532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5</w:t>
            </w:r>
          </w:p>
        </w:tc>
        <w:tc>
          <w:tcPr>
            <w:tcW w:w="1743" w:type="dxa"/>
          </w:tcPr>
          <w:p w14:paraId="4FE1E70F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12</w:t>
            </w:r>
          </w:p>
        </w:tc>
      </w:tr>
      <w:tr w:rsidR="00D97EBA" w:rsidRPr="006F56D2" w14:paraId="60A62F34" w14:textId="77777777" w:rsidTr="009673DC">
        <w:tc>
          <w:tcPr>
            <w:tcW w:w="1742" w:type="dxa"/>
          </w:tcPr>
          <w:p w14:paraId="0918FB31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120</w:t>
            </w:r>
          </w:p>
          <w:p w14:paraId="1E6944C5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480</w:t>
            </w:r>
          </w:p>
          <w:p w14:paraId="477FF55C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[960]</w:t>
            </w:r>
          </w:p>
        </w:tc>
        <w:tc>
          <w:tcPr>
            <w:tcW w:w="1743" w:type="dxa"/>
          </w:tcPr>
          <w:p w14:paraId="12F4A251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≥400</w:t>
            </w:r>
          </w:p>
        </w:tc>
        <w:tc>
          <w:tcPr>
            <w:tcW w:w="1743" w:type="dxa"/>
          </w:tcPr>
          <w:p w14:paraId="4E03B360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TDLA10-650</w:t>
            </w:r>
          </w:p>
          <w:p w14:paraId="7F053B52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TDLD10-200</w:t>
            </w:r>
          </w:p>
        </w:tc>
        <w:tc>
          <w:tcPr>
            <w:tcW w:w="1743" w:type="dxa"/>
          </w:tcPr>
          <w:p w14:paraId="06C1A3A4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2</w:t>
            </w:r>
          </w:p>
        </w:tc>
        <w:tc>
          <w:tcPr>
            <w:tcW w:w="1743" w:type="dxa"/>
          </w:tcPr>
          <w:p w14:paraId="4DAF7EF4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</w:rPr>
            </w:pPr>
            <w:r w:rsidRPr="006F56D2">
              <w:rPr>
                <w:rFonts w:cstheme="minorHAnsi"/>
              </w:rPr>
              <w:t>16</w:t>
            </w:r>
          </w:p>
        </w:tc>
      </w:tr>
    </w:tbl>
    <w:p w14:paraId="626DD28D" w14:textId="77777777" w:rsidR="00D97EBA" w:rsidRDefault="00D97EBA" w:rsidP="00D97EBA">
      <w:pPr>
        <w:rPr>
          <w:rFonts w:cstheme="minorHAnsi"/>
          <w:lang w:eastAsia="zh-CN"/>
        </w:rPr>
      </w:pPr>
    </w:p>
    <w:p w14:paraId="526DF6D9" w14:textId="69F32FFF" w:rsidR="00D97EBA" w:rsidRPr="006F56D2" w:rsidRDefault="00D97EBA" w:rsidP="00410F35">
      <w:pPr>
        <w:rPr>
          <w:rFonts w:cstheme="minorHAnsi"/>
          <w:lang w:eastAsia="zh-CN"/>
        </w:rPr>
      </w:pPr>
      <w:r w:rsidRPr="006F56D2">
        <w:rPr>
          <w:rFonts w:cstheme="minorHAnsi"/>
          <w:lang w:eastAsia="zh-CN"/>
        </w:rPr>
        <w:t>Companies can bring simulation results based on following simplified TDL model:</w:t>
      </w:r>
    </w:p>
    <w:p w14:paraId="49B512D8" w14:textId="77777777" w:rsidR="00D97EBA" w:rsidRPr="006F56D2" w:rsidRDefault="00D97EBA" w:rsidP="00D97EBA">
      <w:pPr>
        <w:jc w:val="center"/>
        <w:rPr>
          <w:rFonts w:eastAsia="Malgun Gothic" w:cstheme="minorHAnsi"/>
          <w:b/>
          <w:u w:val="single"/>
          <w:lang w:eastAsia="ko-KR"/>
        </w:rPr>
      </w:pPr>
      <w:r w:rsidRPr="006F56D2">
        <w:rPr>
          <w:rFonts w:eastAsia="Times New Roman" w:cstheme="minorHAnsi"/>
          <w:b/>
        </w:rPr>
        <w:t>Table 1.1 Simplified TDLA10 model (16 taps, 2ns resolution)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1131"/>
        <w:gridCol w:w="1239"/>
        <w:gridCol w:w="1941"/>
      </w:tblGrid>
      <w:tr w:rsidR="00D97EBA" w:rsidRPr="006F56D2" w14:paraId="7EFD74A6" w14:textId="77777777" w:rsidTr="009673DC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2A0B977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Tap #</w:t>
            </w:r>
          </w:p>
        </w:tc>
        <w:tc>
          <w:tcPr>
            <w:tcW w:w="0" w:type="auto"/>
          </w:tcPr>
          <w:p w14:paraId="2AF7F1A2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</w:rPr>
              <w:t>Delay [ns]</w:t>
            </w:r>
          </w:p>
        </w:tc>
        <w:tc>
          <w:tcPr>
            <w:tcW w:w="0" w:type="auto"/>
          </w:tcPr>
          <w:p w14:paraId="04FDA0CF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</w:rPr>
              <w:t>Power [dB]</w:t>
            </w:r>
          </w:p>
        </w:tc>
        <w:tc>
          <w:tcPr>
            <w:tcW w:w="0" w:type="auto"/>
            <w:shd w:val="clear" w:color="auto" w:fill="auto"/>
          </w:tcPr>
          <w:p w14:paraId="110EC738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</w:rPr>
              <w:t>Fading distribution</w:t>
            </w:r>
          </w:p>
        </w:tc>
      </w:tr>
      <w:tr w:rsidR="00D97EBA" w:rsidRPr="006F56D2" w14:paraId="4E569CE4" w14:textId="77777777" w:rsidTr="009673DC">
        <w:trPr>
          <w:cantSplit/>
          <w:jc w:val="center"/>
        </w:trPr>
        <w:tc>
          <w:tcPr>
            <w:tcW w:w="0" w:type="auto"/>
            <w:vAlign w:val="center"/>
          </w:tcPr>
          <w:p w14:paraId="5C71052E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</w:t>
            </w:r>
          </w:p>
        </w:tc>
        <w:tc>
          <w:tcPr>
            <w:tcW w:w="0" w:type="auto"/>
          </w:tcPr>
          <w:p w14:paraId="76E09FBB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0</w:t>
            </w:r>
          </w:p>
        </w:tc>
        <w:tc>
          <w:tcPr>
            <w:tcW w:w="0" w:type="auto"/>
          </w:tcPr>
          <w:p w14:paraId="225CC9F6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-16.1</w:t>
            </w:r>
          </w:p>
        </w:tc>
        <w:tc>
          <w:tcPr>
            <w:tcW w:w="0" w:type="auto"/>
          </w:tcPr>
          <w:p w14:paraId="5CBCB41D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D97EBA" w:rsidRPr="006F56D2" w14:paraId="29F468BE" w14:textId="77777777" w:rsidTr="009673DC">
        <w:trPr>
          <w:cantSplit/>
          <w:jc w:val="center"/>
        </w:trPr>
        <w:tc>
          <w:tcPr>
            <w:tcW w:w="0" w:type="auto"/>
            <w:vAlign w:val="center"/>
          </w:tcPr>
          <w:p w14:paraId="6BCDC74B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2</w:t>
            </w:r>
          </w:p>
        </w:tc>
        <w:tc>
          <w:tcPr>
            <w:tcW w:w="0" w:type="auto"/>
          </w:tcPr>
          <w:p w14:paraId="50637ABC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4</w:t>
            </w:r>
          </w:p>
        </w:tc>
        <w:tc>
          <w:tcPr>
            <w:tcW w:w="0" w:type="auto"/>
          </w:tcPr>
          <w:p w14:paraId="13686D1E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0</w:t>
            </w:r>
          </w:p>
        </w:tc>
        <w:tc>
          <w:tcPr>
            <w:tcW w:w="0" w:type="auto"/>
          </w:tcPr>
          <w:p w14:paraId="282EE42D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D97EBA" w:rsidRPr="006F56D2" w14:paraId="6A5757D2" w14:textId="77777777" w:rsidTr="009673DC">
        <w:trPr>
          <w:cantSplit/>
          <w:jc w:val="center"/>
        </w:trPr>
        <w:tc>
          <w:tcPr>
            <w:tcW w:w="0" w:type="auto"/>
            <w:vAlign w:val="center"/>
          </w:tcPr>
          <w:p w14:paraId="20630510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3</w:t>
            </w:r>
          </w:p>
        </w:tc>
        <w:tc>
          <w:tcPr>
            <w:tcW w:w="0" w:type="auto"/>
          </w:tcPr>
          <w:p w14:paraId="11C5E798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6</w:t>
            </w:r>
          </w:p>
        </w:tc>
        <w:tc>
          <w:tcPr>
            <w:tcW w:w="0" w:type="auto"/>
          </w:tcPr>
          <w:p w14:paraId="70526F35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-4</w:t>
            </w:r>
          </w:p>
        </w:tc>
        <w:tc>
          <w:tcPr>
            <w:tcW w:w="0" w:type="auto"/>
          </w:tcPr>
          <w:p w14:paraId="25813EEA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D97EBA" w:rsidRPr="006F56D2" w14:paraId="5E473EE3" w14:textId="77777777" w:rsidTr="009673DC">
        <w:trPr>
          <w:cantSplit/>
          <w:jc w:val="center"/>
        </w:trPr>
        <w:tc>
          <w:tcPr>
            <w:tcW w:w="0" w:type="auto"/>
            <w:vAlign w:val="center"/>
          </w:tcPr>
          <w:p w14:paraId="33D0F1B3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4</w:t>
            </w:r>
          </w:p>
        </w:tc>
        <w:tc>
          <w:tcPr>
            <w:tcW w:w="0" w:type="auto"/>
          </w:tcPr>
          <w:p w14:paraId="71D534C5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8</w:t>
            </w:r>
          </w:p>
        </w:tc>
        <w:tc>
          <w:tcPr>
            <w:tcW w:w="0" w:type="auto"/>
          </w:tcPr>
          <w:p w14:paraId="1B56541E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-10.2</w:t>
            </w:r>
          </w:p>
        </w:tc>
        <w:tc>
          <w:tcPr>
            <w:tcW w:w="0" w:type="auto"/>
          </w:tcPr>
          <w:p w14:paraId="59E5C1C3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D97EBA" w:rsidRPr="006F56D2" w14:paraId="6BA1EF18" w14:textId="77777777" w:rsidTr="009673DC">
        <w:trPr>
          <w:cantSplit/>
          <w:jc w:val="center"/>
        </w:trPr>
        <w:tc>
          <w:tcPr>
            <w:tcW w:w="0" w:type="auto"/>
            <w:vAlign w:val="center"/>
          </w:tcPr>
          <w:p w14:paraId="6E447DA1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5</w:t>
            </w:r>
          </w:p>
        </w:tc>
        <w:tc>
          <w:tcPr>
            <w:tcW w:w="0" w:type="auto"/>
          </w:tcPr>
          <w:p w14:paraId="54946A4B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16</w:t>
            </w:r>
          </w:p>
        </w:tc>
        <w:tc>
          <w:tcPr>
            <w:tcW w:w="0" w:type="auto"/>
          </w:tcPr>
          <w:p w14:paraId="5CBEB329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-18.6</w:t>
            </w:r>
          </w:p>
        </w:tc>
        <w:tc>
          <w:tcPr>
            <w:tcW w:w="0" w:type="auto"/>
          </w:tcPr>
          <w:p w14:paraId="1AEC05A9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D97EBA" w:rsidRPr="006F56D2" w14:paraId="611F9773" w14:textId="77777777" w:rsidTr="009673DC">
        <w:trPr>
          <w:cantSplit/>
          <w:jc w:val="center"/>
        </w:trPr>
        <w:tc>
          <w:tcPr>
            <w:tcW w:w="0" w:type="auto"/>
            <w:vAlign w:val="center"/>
          </w:tcPr>
          <w:p w14:paraId="3E5E6F98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6</w:t>
            </w:r>
          </w:p>
        </w:tc>
        <w:tc>
          <w:tcPr>
            <w:tcW w:w="0" w:type="auto"/>
          </w:tcPr>
          <w:p w14:paraId="47EBE812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18</w:t>
            </w:r>
          </w:p>
        </w:tc>
        <w:tc>
          <w:tcPr>
            <w:tcW w:w="0" w:type="auto"/>
          </w:tcPr>
          <w:p w14:paraId="4032C9D0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-9.3</w:t>
            </w:r>
          </w:p>
        </w:tc>
        <w:tc>
          <w:tcPr>
            <w:tcW w:w="0" w:type="auto"/>
          </w:tcPr>
          <w:p w14:paraId="77751124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D97EBA" w:rsidRPr="006F56D2" w14:paraId="2F834A35" w14:textId="77777777" w:rsidTr="009673DC">
        <w:trPr>
          <w:cantSplit/>
          <w:jc w:val="center"/>
        </w:trPr>
        <w:tc>
          <w:tcPr>
            <w:tcW w:w="0" w:type="auto"/>
            <w:vAlign w:val="center"/>
          </w:tcPr>
          <w:p w14:paraId="1401FCE8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7</w:t>
            </w:r>
          </w:p>
        </w:tc>
        <w:tc>
          <w:tcPr>
            <w:tcW w:w="0" w:type="auto"/>
          </w:tcPr>
          <w:p w14:paraId="2B5019DD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22</w:t>
            </w:r>
          </w:p>
        </w:tc>
        <w:tc>
          <w:tcPr>
            <w:tcW w:w="0" w:type="auto"/>
          </w:tcPr>
          <w:p w14:paraId="3AFCF4FF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-13.7</w:t>
            </w:r>
          </w:p>
        </w:tc>
        <w:tc>
          <w:tcPr>
            <w:tcW w:w="0" w:type="auto"/>
          </w:tcPr>
          <w:p w14:paraId="154FBFF1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D97EBA" w:rsidRPr="006F56D2" w14:paraId="0E079FCC" w14:textId="77777777" w:rsidTr="009673DC">
        <w:trPr>
          <w:cantSplit/>
          <w:jc w:val="center"/>
        </w:trPr>
        <w:tc>
          <w:tcPr>
            <w:tcW w:w="0" w:type="auto"/>
            <w:vAlign w:val="center"/>
          </w:tcPr>
          <w:p w14:paraId="5AC29BEF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8</w:t>
            </w:r>
          </w:p>
        </w:tc>
        <w:tc>
          <w:tcPr>
            <w:tcW w:w="0" w:type="auto"/>
          </w:tcPr>
          <w:p w14:paraId="76E50101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24</w:t>
            </w:r>
          </w:p>
        </w:tc>
        <w:tc>
          <w:tcPr>
            <w:tcW w:w="0" w:type="auto"/>
          </w:tcPr>
          <w:p w14:paraId="4A6473C1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-17.9</w:t>
            </w:r>
          </w:p>
        </w:tc>
        <w:tc>
          <w:tcPr>
            <w:tcW w:w="0" w:type="auto"/>
          </w:tcPr>
          <w:p w14:paraId="0AB99EA4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D97EBA" w:rsidRPr="006F56D2" w14:paraId="1C5D3087" w14:textId="77777777" w:rsidTr="009673DC">
        <w:trPr>
          <w:cantSplit/>
          <w:jc w:val="center"/>
        </w:trPr>
        <w:tc>
          <w:tcPr>
            <w:tcW w:w="0" w:type="auto"/>
            <w:vAlign w:val="center"/>
          </w:tcPr>
          <w:p w14:paraId="5589FAA6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9</w:t>
            </w:r>
          </w:p>
        </w:tc>
        <w:tc>
          <w:tcPr>
            <w:tcW w:w="0" w:type="auto"/>
          </w:tcPr>
          <w:p w14:paraId="29618C38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26</w:t>
            </w:r>
          </w:p>
        </w:tc>
        <w:tc>
          <w:tcPr>
            <w:tcW w:w="0" w:type="auto"/>
          </w:tcPr>
          <w:p w14:paraId="1E4D18FC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-13.5</w:t>
            </w:r>
          </w:p>
        </w:tc>
        <w:tc>
          <w:tcPr>
            <w:tcW w:w="0" w:type="auto"/>
          </w:tcPr>
          <w:p w14:paraId="0EC450D2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D97EBA" w:rsidRPr="006F56D2" w14:paraId="0EDD057F" w14:textId="77777777" w:rsidTr="009673DC">
        <w:trPr>
          <w:cantSplit/>
          <w:jc w:val="center"/>
        </w:trPr>
        <w:tc>
          <w:tcPr>
            <w:tcW w:w="0" w:type="auto"/>
            <w:vAlign w:val="center"/>
          </w:tcPr>
          <w:p w14:paraId="3E1B7346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10</w:t>
            </w:r>
          </w:p>
        </w:tc>
        <w:tc>
          <w:tcPr>
            <w:tcW w:w="0" w:type="auto"/>
          </w:tcPr>
          <w:p w14:paraId="3E22222A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30</w:t>
            </w:r>
          </w:p>
        </w:tc>
        <w:tc>
          <w:tcPr>
            <w:tcW w:w="0" w:type="auto"/>
          </w:tcPr>
          <w:p w14:paraId="3E858804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-14</w:t>
            </w:r>
          </w:p>
        </w:tc>
        <w:tc>
          <w:tcPr>
            <w:tcW w:w="0" w:type="auto"/>
          </w:tcPr>
          <w:p w14:paraId="23BFC45E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D97EBA" w:rsidRPr="006F56D2" w14:paraId="1EE5B34F" w14:textId="77777777" w:rsidTr="009673DC">
        <w:trPr>
          <w:cantSplit/>
          <w:jc w:val="center"/>
        </w:trPr>
        <w:tc>
          <w:tcPr>
            <w:tcW w:w="0" w:type="auto"/>
            <w:vAlign w:val="center"/>
          </w:tcPr>
          <w:p w14:paraId="50288738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11</w:t>
            </w:r>
          </w:p>
        </w:tc>
        <w:tc>
          <w:tcPr>
            <w:tcW w:w="0" w:type="auto"/>
          </w:tcPr>
          <w:p w14:paraId="3DD83E05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40</w:t>
            </w:r>
          </w:p>
        </w:tc>
        <w:tc>
          <w:tcPr>
            <w:tcW w:w="0" w:type="auto"/>
          </w:tcPr>
          <w:p w14:paraId="2BD01504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-15.4</w:t>
            </w:r>
          </w:p>
        </w:tc>
        <w:tc>
          <w:tcPr>
            <w:tcW w:w="0" w:type="auto"/>
          </w:tcPr>
          <w:p w14:paraId="68C31411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D97EBA" w:rsidRPr="006F56D2" w14:paraId="335EFCDE" w14:textId="77777777" w:rsidTr="009673DC">
        <w:trPr>
          <w:cantSplit/>
          <w:jc w:val="center"/>
        </w:trPr>
        <w:tc>
          <w:tcPr>
            <w:tcW w:w="0" w:type="auto"/>
            <w:vAlign w:val="center"/>
          </w:tcPr>
          <w:p w14:paraId="6D1C9D16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12</w:t>
            </w:r>
          </w:p>
        </w:tc>
        <w:tc>
          <w:tcPr>
            <w:tcW w:w="0" w:type="auto"/>
          </w:tcPr>
          <w:p w14:paraId="7DC34874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44</w:t>
            </w:r>
          </w:p>
        </w:tc>
        <w:tc>
          <w:tcPr>
            <w:tcW w:w="0" w:type="auto"/>
          </w:tcPr>
          <w:p w14:paraId="47BF86E5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-18.9</w:t>
            </w:r>
          </w:p>
        </w:tc>
        <w:tc>
          <w:tcPr>
            <w:tcW w:w="0" w:type="auto"/>
          </w:tcPr>
          <w:p w14:paraId="19A6E9AB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D97EBA" w:rsidRPr="006F56D2" w14:paraId="1A9B5C52" w14:textId="77777777" w:rsidTr="009673DC">
        <w:trPr>
          <w:cantSplit/>
          <w:jc w:val="center"/>
        </w:trPr>
        <w:tc>
          <w:tcPr>
            <w:tcW w:w="0" w:type="auto"/>
            <w:vAlign w:val="center"/>
          </w:tcPr>
          <w:p w14:paraId="5E17AFE1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13</w:t>
            </w:r>
          </w:p>
        </w:tc>
        <w:tc>
          <w:tcPr>
            <w:tcW w:w="0" w:type="auto"/>
          </w:tcPr>
          <w:p w14:paraId="4DC345C5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46</w:t>
            </w:r>
          </w:p>
        </w:tc>
        <w:tc>
          <w:tcPr>
            <w:tcW w:w="0" w:type="auto"/>
          </w:tcPr>
          <w:p w14:paraId="57587A25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-21.0</w:t>
            </w:r>
          </w:p>
        </w:tc>
        <w:tc>
          <w:tcPr>
            <w:tcW w:w="0" w:type="auto"/>
          </w:tcPr>
          <w:p w14:paraId="7852C6A3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D97EBA" w:rsidRPr="006F56D2" w14:paraId="4F78254F" w14:textId="77777777" w:rsidTr="009673DC">
        <w:trPr>
          <w:cantSplit/>
          <w:jc w:val="center"/>
        </w:trPr>
        <w:tc>
          <w:tcPr>
            <w:tcW w:w="0" w:type="auto"/>
            <w:vAlign w:val="center"/>
          </w:tcPr>
          <w:p w14:paraId="55316811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14</w:t>
            </w:r>
          </w:p>
        </w:tc>
        <w:tc>
          <w:tcPr>
            <w:tcW w:w="0" w:type="auto"/>
          </w:tcPr>
          <w:p w14:paraId="63722971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48</w:t>
            </w:r>
          </w:p>
        </w:tc>
        <w:tc>
          <w:tcPr>
            <w:tcW w:w="0" w:type="auto"/>
          </w:tcPr>
          <w:p w14:paraId="2DACC904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-21.6</w:t>
            </w:r>
          </w:p>
        </w:tc>
        <w:tc>
          <w:tcPr>
            <w:tcW w:w="0" w:type="auto"/>
          </w:tcPr>
          <w:p w14:paraId="58A866AF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D97EBA" w:rsidRPr="006F56D2" w14:paraId="7CEE5358" w14:textId="77777777" w:rsidTr="009673DC">
        <w:trPr>
          <w:cantSplit/>
          <w:jc w:val="center"/>
        </w:trPr>
        <w:tc>
          <w:tcPr>
            <w:tcW w:w="0" w:type="auto"/>
            <w:vAlign w:val="center"/>
          </w:tcPr>
          <w:p w14:paraId="4F3C2A74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15</w:t>
            </w:r>
          </w:p>
        </w:tc>
        <w:tc>
          <w:tcPr>
            <w:tcW w:w="0" w:type="auto"/>
          </w:tcPr>
          <w:p w14:paraId="52358D6A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50</w:t>
            </w:r>
          </w:p>
        </w:tc>
        <w:tc>
          <w:tcPr>
            <w:tcW w:w="0" w:type="auto"/>
          </w:tcPr>
          <w:p w14:paraId="6B7EFD36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-19.3</w:t>
            </w:r>
          </w:p>
        </w:tc>
        <w:tc>
          <w:tcPr>
            <w:tcW w:w="0" w:type="auto"/>
          </w:tcPr>
          <w:p w14:paraId="01C4FB6E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D97EBA" w:rsidRPr="006F56D2" w14:paraId="503572FE" w14:textId="77777777" w:rsidTr="009673DC">
        <w:trPr>
          <w:cantSplit/>
          <w:jc w:val="center"/>
        </w:trPr>
        <w:tc>
          <w:tcPr>
            <w:tcW w:w="0" w:type="auto"/>
            <w:vAlign w:val="center"/>
          </w:tcPr>
          <w:p w14:paraId="5E005380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16</w:t>
            </w:r>
          </w:p>
        </w:tc>
        <w:tc>
          <w:tcPr>
            <w:tcW w:w="0" w:type="auto"/>
          </w:tcPr>
          <w:p w14:paraId="4D904212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96</w:t>
            </w:r>
          </w:p>
        </w:tc>
        <w:tc>
          <w:tcPr>
            <w:tcW w:w="0" w:type="auto"/>
          </w:tcPr>
          <w:p w14:paraId="32438DF2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-25.9</w:t>
            </w:r>
          </w:p>
        </w:tc>
        <w:tc>
          <w:tcPr>
            <w:tcW w:w="0" w:type="auto"/>
          </w:tcPr>
          <w:p w14:paraId="64A95BD9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</w:tbl>
    <w:p w14:paraId="26A15B99" w14:textId="77777777" w:rsidR="00D97EBA" w:rsidRPr="006F56D2" w:rsidRDefault="00D97EBA" w:rsidP="00D97EBA">
      <w:pPr>
        <w:rPr>
          <w:rFonts w:eastAsia="Times New Roman" w:cstheme="minorHAnsi"/>
          <w:b/>
        </w:rPr>
      </w:pPr>
    </w:p>
    <w:p w14:paraId="1743C903" w14:textId="77777777" w:rsidR="00D97EBA" w:rsidRPr="006F56D2" w:rsidRDefault="00D97EBA" w:rsidP="00D97EBA">
      <w:pPr>
        <w:jc w:val="center"/>
        <w:rPr>
          <w:rFonts w:eastAsia="Malgun Gothic" w:cstheme="minorHAnsi"/>
          <w:b/>
          <w:u w:val="single"/>
          <w:lang w:eastAsia="ko-KR"/>
        </w:rPr>
      </w:pPr>
      <w:r w:rsidRPr="006F56D2">
        <w:rPr>
          <w:rFonts w:eastAsia="Times New Roman" w:cstheme="minorHAnsi"/>
          <w:b/>
        </w:rPr>
        <w:t>Table 1.2 Simplified TDLA30 model (12 taps, 5ns resolution)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1131"/>
        <w:gridCol w:w="1239"/>
        <w:gridCol w:w="1941"/>
      </w:tblGrid>
      <w:tr w:rsidR="00D97EBA" w:rsidRPr="006F56D2" w14:paraId="4287FEBC" w14:textId="77777777" w:rsidTr="009673DC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1E83360F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Tap #</w:t>
            </w:r>
          </w:p>
        </w:tc>
        <w:tc>
          <w:tcPr>
            <w:tcW w:w="0" w:type="auto"/>
            <w:shd w:val="clear" w:color="auto" w:fill="auto"/>
          </w:tcPr>
          <w:p w14:paraId="2ABD993E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Delay [ns]</w:t>
            </w:r>
          </w:p>
        </w:tc>
        <w:tc>
          <w:tcPr>
            <w:tcW w:w="0" w:type="auto"/>
            <w:shd w:val="clear" w:color="auto" w:fill="auto"/>
          </w:tcPr>
          <w:p w14:paraId="46ACB76A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Power [dB]</w:t>
            </w:r>
          </w:p>
        </w:tc>
        <w:tc>
          <w:tcPr>
            <w:tcW w:w="0" w:type="auto"/>
            <w:shd w:val="clear" w:color="auto" w:fill="auto"/>
          </w:tcPr>
          <w:p w14:paraId="6B0539D1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Fading distribution</w:t>
            </w:r>
          </w:p>
        </w:tc>
      </w:tr>
      <w:tr w:rsidR="00D97EBA" w:rsidRPr="006F56D2" w14:paraId="4A65302F" w14:textId="77777777" w:rsidTr="009673DC">
        <w:trPr>
          <w:cantSplit/>
          <w:jc w:val="center"/>
        </w:trPr>
        <w:tc>
          <w:tcPr>
            <w:tcW w:w="0" w:type="auto"/>
            <w:vAlign w:val="center"/>
          </w:tcPr>
          <w:p w14:paraId="76445D37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</w:t>
            </w:r>
          </w:p>
        </w:tc>
        <w:tc>
          <w:tcPr>
            <w:tcW w:w="0" w:type="auto"/>
          </w:tcPr>
          <w:p w14:paraId="37B90EE7" w14:textId="77777777" w:rsidR="00D97EBA" w:rsidRPr="006F56D2" w:rsidRDefault="00D97EBA" w:rsidP="009673DC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0</w:t>
            </w:r>
          </w:p>
        </w:tc>
        <w:tc>
          <w:tcPr>
            <w:tcW w:w="0" w:type="auto"/>
          </w:tcPr>
          <w:p w14:paraId="517D7A93" w14:textId="77777777" w:rsidR="00D97EBA" w:rsidRPr="006F56D2" w:rsidRDefault="00D97EBA" w:rsidP="009673DC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-15.5</w:t>
            </w:r>
          </w:p>
        </w:tc>
        <w:tc>
          <w:tcPr>
            <w:tcW w:w="0" w:type="auto"/>
          </w:tcPr>
          <w:p w14:paraId="55D43E41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D97EBA" w:rsidRPr="006F56D2" w14:paraId="2B4EC002" w14:textId="77777777" w:rsidTr="009673DC">
        <w:trPr>
          <w:cantSplit/>
          <w:jc w:val="center"/>
        </w:trPr>
        <w:tc>
          <w:tcPr>
            <w:tcW w:w="0" w:type="auto"/>
            <w:vAlign w:val="center"/>
          </w:tcPr>
          <w:p w14:paraId="26F65C7C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2</w:t>
            </w:r>
          </w:p>
        </w:tc>
        <w:tc>
          <w:tcPr>
            <w:tcW w:w="0" w:type="auto"/>
          </w:tcPr>
          <w:p w14:paraId="5446B99E" w14:textId="77777777" w:rsidR="00D97EBA" w:rsidRPr="006F56D2" w:rsidRDefault="00D97EBA" w:rsidP="009673DC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10</w:t>
            </w:r>
          </w:p>
        </w:tc>
        <w:tc>
          <w:tcPr>
            <w:tcW w:w="0" w:type="auto"/>
          </w:tcPr>
          <w:p w14:paraId="384BC18F" w14:textId="77777777" w:rsidR="00D97EBA" w:rsidRPr="006F56D2" w:rsidRDefault="00D97EBA" w:rsidP="009673DC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0</w:t>
            </w:r>
          </w:p>
        </w:tc>
        <w:tc>
          <w:tcPr>
            <w:tcW w:w="0" w:type="auto"/>
          </w:tcPr>
          <w:p w14:paraId="4D4D58A6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D97EBA" w:rsidRPr="006F56D2" w14:paraId="0C1666F4" w14:textId="77777777" w:rsidTr="009673DC">
        <w:trPr>
          <w:cantSplit/>
          <w:jc w:val="center"/>
        </w:trPr>
        <w:tc>
          <w:tcPr>
            <w:tcW w:w="0" w:type="auto"/>
            <w:vAlign w:val="center"/>
          </w:tcPr>
          <w:p w14:paraId="0728CF31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3</w:t>
            </w:r>
          </w:p>
        </w:tc>
        <w:tc>
          <w:tcPr>
            <w:tcW w:w="0" w:type="auto"/>
          </w:tcPr>
          <w:p w14:paraId="43A142B3" w14:textId="77777777" w:rsidR="00D97EBA" w:rsidRPr="006F56D2" w:rsidRDefault="00D97EBA" w:rsidP="009673DC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15</w:t>
            </w:r>
          </w:p>
        </w:tc>
        <w:tc>
          <w:tcPr>
            <w:tcW w:w="0" w:type="auto"/>
          </w:tcPr>
          <w:p w14:paraId="1C8893D6" w14:textId="77777777" w:rsidR="00D97EBA" w:rsidRPr="006F56D2" w:rsidRDefault="00D97EBA" w:rsidP="009673DC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-5.1</w:t>
            </w:r>
          </w:p>
        </w:tc>
        <w:tc>
          <w:tcPr>
            <w:tcW w:w="0" w:type="auto"/>
          </w:tcPr>
          <w:p w14:paraId="3E9C452B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D97EBA" w:rsidRPr="006F56D2" w14:paraId="6016CD26" w14:textId="77777777" w:rsidTr="009673DC">
        <w:trPr>
          <w:cantSplit/>
          <w:jc w:val="center"/>
        </w:trPr>
        <w:tc>
          <w:tcPr>
            <w:tcW w:w="0" w:type="auto"/>
            <w:vAlign w:val="center"/>
          </w:tcPr>
          <w:p w14:paraId="52785A6F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4</w:t>
            </w:r>
          </w:p>
        </w:tc>
        <w:tc>
          <w:tcPr>
            <w:tcW w:w="0" w:type="auto"/>
          </w:tcPr>
          <w:p w14:paraId="6E322C36" w14:textId="77777777" w:rsidR="00D97EBA" w:rsidRPr="006F56D2" w:rsidRDefault="00D97EBA" w:rsidP="009673DC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20</w:t>
            </w:r>
          </w:p>
        </w:tc>
        <w:tc>
          <w:tcPr>
            <w:tcW w:w="0" w:type="auto"/>
          </w:tcPr>
          <w:p w14:paraId="15D7164C" w14:textId="77777777" w:rsidR="00D97EBA" w:rsidRPr="006F56D2" w:rsidRDefault="00D97EBA" w:rsidP="009673DC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-5.1</w:t>
            </w:r>
          </w:p>
        </w:tc>
        <w:tc>
          <w:tcPr>
            <w:tcW w:w="0" w:type="auto"/>
          </w:tcPr>
          <w:p w14:paraId="777F0CB1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D97EBA" w:rsidRPr="006F56D2" w14:paraId="48FC74B4" w14:textId="77777777" w:rsidTr="009673DC">
        <w:trPr>
          <w:cantSplit/>
          <w:jc w:val="center"/>
        </w:trPr>
        <w:tc>
          <w:tcPr>
            <w:tcW w:w="0" w:type="auto"/>
            <w:vAlign w:val="center"/>
          </w:tcPr>
          <w:p w14:paraId="65C9058A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5</w:t>
            </w:r>
          </w:p>
        </w:tc>
        <w:tc>
          <w:tcPr>
            <w:tcW w:w="0" w:type="auto"/>
          </w:tcPr>
          <w:p w14:paraId="6BE67E0F" w14:textId="77777777" w:rsidR="00D97EBA" w:rsidRPr="006F56D2" w:rsidRDefault="00D97EBA" w:rsidP="009673DC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25</w:t>
            </w:r>
          </w:p>
        </w:tc>
        <w:tc>
          <w:tcPr>
            <w:tcW w:w="0" w:type="auto"/>
          </w:tcPr>
          <w:p w14:paraId="047EFA1E" w14:textId="77777777" w:rsidR="00D97EBA" w:rsidRPr="006F56D2" w:rsidRDefault="00D97EBA" w:rsidP="009673DC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-9.6</w:t>
            </w:r>
          </w:p>
        </w:tc>
        <w:tc>
          <w:tcPr>
            <w:tcW w:w="0" w:type="auto"/>
          </w:tcPr>
          <w:p w14:paraId="164DFD55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D97EBA" w:rsidRPr="006F56D2" w14:paraId="5140E71A" w14:textId="77777777" w:rsidTr="009673DC">
        <w:trPr>
          <w:cantSplit/>
          <w:jc w:val="center"/>
        </w:trPr>
        <w:tc>
          <w:tcPr>
            <w:tcW w:w="0" w:type="auto"/>
            <w:vAlign w:val="center"/>
          </w:tcPr>
          <w:p w14:paraId="1815FA87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6</w:t>
            </w:r>
          </w:p>
        </w:tc>
        <w:tc>
          <w:tcPr>
            <w:tcW w:w="0" w:type="auto"/>
          </w:tcPr>
          <w:p w14:paraId="1E38DE6B" w14:textId="77777777" w:rsidR="00D97EBA" w:rsidRPr="006F56D2" w:rsidRDefault="00D97EBA" w:rsidP="009673DC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50</w:t>
            </w:r>
          </w:p>
        </w:tc>
        <w:tc>
          <w:tcPr>
            <w:tcW w:w="0" w:type="auto"/>
          </w:tcPr>
          <w:p w14:paraId="06B96C64" w14:textId="77777777" w:rsidR="00D97EBA" w:rsidRPr="006F56D2" w:rsidRDefault="00D97EBA" w:rsidP="009673DC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-8.2</w:t>
            </w:r>
          </w:p>
        </w:tc>
        <w:tc>
          <w:tcPr>
            <w:tcW w:w="0" w:type="auto"/>
          </w:tcPr>
          <w:p w14:paraId="127FF0AD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D97EBA" w:rsidRPr="006F56D2" w14:paraId="54333967" w14:textId="77777777" w:rsidTr="009673DC">
        <w:trPr>
          <w:cantSplit/>
          <w:jc w:val="center"/>
        </w:trPr>
        <w:tc>
          <w:tcPr>
            <w:tcW w:w="0" w:type="auto"/>
            <w:vAlign w:val="center"/>
          </w:tcPr>
          <w:p w14:paraId="41EEAA82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7</w:t>
            </w:r>
          </w:p>
        </w:tc>
        <w:tc>
          <w:tcPr>
            <w:tcW w:w="0" w:type="auto"/>
          </w:tcPr>
          <w:p w14:paraId="7C1023CD" w14:textId="77777777" w:rsidR="00D97EBA" w:rsidRPr="006F56D2" w:rsidRDefault="00D97EBA" w:rsidP="009673DC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65</w:t>
            </w:r>
          </w:p>
        </w:tc>
        <w:tc>
          <w:tcPr>
            <w:tcW w:w="0" w:type="auto"/>
          </w:tcPr>
          <w:p w14:paraId="123A62DE" w14:textId="77777777" w:rsidR="00D97EBA" w:rsidRPr="006F56D2" w:rsidRDefault="00D97EBA" w:rsidP="009673DC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-13.1</w:t>
            </w:r>
          </w:p>
        </w:tc>
        <w:tc>
          <w:tcPr>
            <w:tcW w:w="0" w:type="auto"/>
          </w:tcPr>
          <w:p w14:paraId="64EF87A2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D97EBA" w:rsidRPr="006F56D2" w14:paraId="493937BF" w14:textId="77777777" w:rsidTr="009673DC">
        <w:trPr>
          <w:cantSplit/>
          <w:jc w:val="center"/>
        </w:trPr>
        <w:tc>
          <w:tcPr>
            <w:tcW w:w="0" w:type="auto"/>
            <w:vAlign w:val="center"/>
          </w:tcPr>
          <w:p w14:paraId="4C2DFF4E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 xml:space="preserve"> 8</w:t>
            </w:r>
          </w:p>
        </w:tc>
        <w:tc>
          <w:tcPr>
            <w:tcW w:w="0" w:type="auto"/>
          </w:tcPr>
          <w:p w14:paraId="1BA839D7" w14:textId="77777777" w:rsidR="00D97EBA" w:rsidRPr="006F56D2" w:rsidRDefault="00D97EBA" w:rsidP="009673DC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75</w:t>
            </w:r>
          </w:p>
        </w:tc>
        <w:tc>
          <w:tcPr>
            <w:tcW w:w="0" w:type="auto"/>
          </w:tcPr>
          <w:p w14:paraId="1FBFB32A" w14:textId="77777777" w:rsidR="00D97EBA" w:rsidRPr="006F56D2" w:rsidRDefault="00D97EBA" w:rsidP="009673DC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-11.5</w:t>
            </w:r>
          </w:p>
        </w:tc>
        <w:tc>
          <w:tcPr>
            <w:tcW w:w="0" w:type="auto"/>
          </w:tcPr>
          <w:p w14:paraId="184925BB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D97EBA" w:rsidRPr="006F56D2" w14:paraId="75E5D98E" w14:textId="77777777" w:rsidTr="009673DC">
        <w:trPr>
          <w:cantSplit/>
          <w:jc w:val="center"/>
        </w:trPr>
        <w:tc>
          <w:tcPr>
            <w:tcW w:w="0" w:type="auto"/>
            <w:vAlign w:val="center"/>
          </w:tcPr>
          <w:p w14:paraId="331C78CC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9</w:t>
            </w:r>
          </w:p>
        </w:tc>
        <w:tc>
          <w:tcPr>
            <w:tcW w:w="0" w:type="auto"/>
          </w:tcPr>
          <w:p w14:paraId="6652FEDA" w14:textId="77777777" w:rsidR="00D97EBA" w:rsidRPr="006F56D2" w:rsidRDefault="00D97EBA" w:rsidP="009673DC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105</w:t>
            </w:r>
          </w:p>
        </w:tc>
        <w:tc>
          <w:tcPr>
            <w:tcW w:w="0" w:type="auto"/>
          </w:tcPr>
          <w:p w14:paraId="1907DBBF" w14:textId="77777777" w:rsidR="00D97EBA" w:rsidRPr="006F56D2" w:rsidRDefault="00D97EBA" w:rsidP="009673DC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-11.0</w:t>
            </w:r>
          </w:p>
        </w:tc>
        <w:tc>
          <w:tcPr>
            <w:tcW w:w="0" w:type="auto"/>
          </w:tcPr>
          <w:p w14:paraId="5D85ED1A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D97EBA" w:rsidRPr="006F56D2" w14:paraId="2AAF8E33" w14:textId="77777777" w:rsidTr="009673DC">
        <w:trPr>
          <w:cantSplit/>
          <w:jc w:val="center"/>
        </w:trPr>
        <w:tc>
          <w:tcPr>
            <w:tcW w:w="0" w:type="auto"/>
            <w:vAlign w:val="center"/>
          </w:tcPr>
          <w:p w14:paraId="0DD817FF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10</w:t>
            </w:r>
          </w:p>
        </w:tc>
        <w:tc>
          <w:tcPr>
            <w:tcW w:w="0" w:type="auto"/>
          </w:tcPr>
          <w:p w14:paraId="361D4B68" w14:textId="77777777" w:rsidR="00D97EBA" w:rsidRPr="006F56D2" w:rsidRDefault="00D97EBA" w:rsidP="009673DC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135</w:t>
            </w:r>
          </w:p>
        </w:tc>
        <w:tc>
          <w:tcPr>
            <w:tcW w:w="0" w:type="auto"/>
          </w:tcPr>
          <w:p w14:paraId="1CE2B059" w14:textId="77777777" w:rsidR="00D97EBA" w:rsidRPr="006F56D2" w:rsidRDefault="00D97EBA" w:rsidP="009673DC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-16.2</w:t>
            </w:r>
          </w:p>
        </w:tc>
        <w:tc>
          <w:tcPr>
            <w:tcW w:w="0" w:type="auto"/>
          </w:tcPr>
          <w:p w14:paraId="3F93F876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D97EBA" w:rsidRPr="006F56D2" w14:paraId="31541AAE" w14:textId="77777777" w:rsidTr="009673DC">
        <w:trPr>
          <w:cantSplit/>
          <w:jc w:val="center"/>
        </w:trPr>
        <w:tc>
          <w:tcPr>
            <w:tcW w:w="0" w:type="auto"/>
            <w:vAlign w:val="center"/>
          </w:tcPr>
          <w:p w14:paraId="2BEF115F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11</w:t>
            </w:r>
          </w:p>
        </w:tc>
        <w:tc>
          <w:tcPr>
            <w:tcW w:w="0" w:type="auto"/>
          </w:tcPr>
          <w:p w14:paraId="0D7A30FF" w14:textId="77777777" w:rsidR="00D97EBA" w:rsidRPr="006F56D2" w:rsidRDefault="00D97EBA" w:rsidP="009673DC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150</w:t>
            </w:r>
          </w:p>
        </w:tc>
        <w:tc>
          <w:tcPr>
            <w:tcW w:w="0" w:type="auto"/>
          </w:tcPr>
          <w:p w14:paraId="23B6650E" w14:textId="77777777" w:rsidR="00D97EBA" w:rsidRPr="006F56D2" w:rsidRDefault="00D97EBA" w:rsidP="009673DC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-16.6</w:t>
            </w:r>
          </w:p>
        </w:tc>
        <w:tc>
          <w:tcPr>
            <w:tcW w:w="0" w:type="auto"/>
          </w:tcPr>
          <w:p w14:paraId="274F8954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D97EBA" w:rsidRPr="006F56D2" w14:paraId="139A7BBA" w14:textId="77777777" w:rsidTr="009673DC">
        <w:trPr>
          <w:cantSplit/>
          <w:jc w:val="center"/>
        </w:trPr>
        <w:tc>
          <w:tcPr>
            <w:tcW w:w="0" w:type="auto"/>
            <w:vAlign w:val="center"/>
          </w:tcPr>
          <w:p w14:paraId="029063C6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12</w:t>
            </w:r>
          </w:p>
        </w:tc>
        <w:tc>
          <w:tcPr>
            <w:tcW w:w="0" w:type="auto"/>
          </w:tcPr>
          <w:p w14:paraId="78505F3E" w14:textId="77777777" w:rsidR="00D97EBA" w:rsidRPr="006F56D2" w:rsidRDefault="00D97EBA" w:rsidP="009673DC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290</w:t>
            </w:r>
          </w:p>
        </w:tc>
        <w:tc>
          <w:tcPr>
            <w:tcW w:w="0" w:type="auto"/>
          </w:tcPr>
          <w:p w14:paraId="3E62D632" w14:textId="77777777" w:rsidR="00D97EBA" w:rsidRPr="006F56D2" w:rsidRDefault="00D97EBA" w:rsidP="009673DC">
            <w:pPr>
              <w:keepNext/>
              <w:keepLines/>
              <w:spacing w:after="0"/>
              <w:jc w:val="right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-26.2</w:t>
            </w:r>
          </w:p>
        </w:tc>
        <w:tc>
          <w:tcPr>
            <w:tcW w:w="0" w:type="auto"/>
          </w:tcPr>
          <w:p w14:paraId="70C012B4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</w:tbl>
    <w:p w14:paraId="28895D9F" w14:textId="77777777" w:rsidR="00D97EBA" w:rsidRDefault="00D97EBA" w:rsidP="00D97EBA">
      <w:pPr>
        <w:rPr>
          <w:rFonts w:eastAsia="Times New Roman" w:cstheme="minorHAnsi"/>
          <w:b/>
        </w:rPr>
      </w:pPr>
    </w:p>
    <w:p w14:paraId="26AC8E1E" w14:textId="77777777" w:rsidR="00D97EBA" w:rsidRDefault="00D97EBA" w:rsidP="00D97EBA">
      <w:pPr>
        <w:jc w:val="center"/>
        <w:rPr>
          <w:rFonts w:eastAsia="Times New Roman" w:cstheme="minorHAnsi"/>
          <w:b/>
        </w:rPr>
      </w:pPr>
    </w:p>
    <w:p w14:paraId="38D96871" w14:textId="08C9D808" w:rsidR="00D97EBA" w:rsidRPr="006F56D2" w:rsidRDefault="00D97EBA" w:rsidP="00D97EBA">
      <w:pPr>
        <w:jc w:val="center"/>
        <w:rPr>
          <w:rFonts w:eastAsia="Malgun Gothic" w:cstheme="minorHAnsi"/>
          <w:b/>
          <w:u w:val="single"/>
          <w:lang w:eastAsia="ko-KR"/>
        </w:rPr>
      </w:pPr>
      <w:r w:rsidRPr="006F56D2">
        <w:rPr>
          <w:rFonts w:eastAsia="Times New Roman" w:cstheme="minorHAnsi"/>
          <w:b/>
        </w:rPr>
        <w:lastRenderedPageBreak/>
        <w:t>Table 1.3 Simplified TDLD10 model (10 taps, 2ns resolution)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1131"/>
        <w:gridCol w:w="1239"/>
        <w:gridCol w:w="1941"/>
      </w:tblGrid>
      <w:tr w:rsidR="00D97EBA" w:rsidRPr="006F56D2" w14:paraId="341717AF" w14:textId="77777777" w:rsidTr="009673DC">
        <w:trPr>
          <w:cantSplit/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07887C10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Tap #</w:t>
            </w:r>
          </w:p>
        </w:tc>
        <w:tc>
          <w:tcPr>
            <w:tcW w:w="0" w:type="auto"/>
            <w:gridSpan w:val="2"/>
          </w:tcPr>
          <w:p w14:paraId="1A0C3075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b/>
                <w:lang w:eastAsia="zh-CN"/>
              </w:rPr>
            </w:pPr>
            <w:r w:rsidRPr="006F56D2">
              <w:rPr>
                <w:rFonts w:cstheme="minorHAnsi"/>
                <w:b/>
                <w:lang w:eastAsia="zh-CN"/>
              </w:rPr>
              <w:t>2ns resolution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60ABA649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Fading distribution</w:t>
            </w:r>
          </w:p>
        </w:tc>
      </w:tr>
      <w:tr w:rsidR="00D97EBA" w:rsidRPr="006F56D2" w14:paraId="6B90B804" w14:textId="77777777" w:rsidTr="009673DC">
        <w:trPr>
          <w:cantSplit/>
          <w:jc w:val="center"/>
        </w:trPr>
        <w:tc>
          <w:tcPr>
            <w:tcW w:w="0" w:type="auto"/>
            <w:vMerge/>
            <w:shd w:val="clear" w:color="auto" w:fill="auto"/>
          </w:tcPr>
          <w:p w14:paraId="74F47441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</w:p>
        </w:tc>
        <w:tc>
          <w:tcPr>
            <w:tcW w:w="0" w:type="auto"/>
          </w:tcPr>
          <w:p w14:paraId="611CE017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</w:rPr>
              <w:t>Delay [ns]</w:t>
            </w:r>
          </w:p>
        </w:tc>
        <w:tc>
          <w:tcPr>
            <w:tcW w:w="0" w:type="auto"/>
          </w:tcPr>
          <w:p w14:paraId="2BCDC393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</w:rPr>
              <w:t>Power [dB]</w:t>
            </w:r>
          </w:p>
        </w:tc>
        <w:tc>
          <w:tcPr>
            <w:tcW w:w="0" w:type="auto"/>
            <w:vMerge/>
            <w:shd w:val="clear" w:color="auto" w:fill="auto"/>
          </w:tcPr>
          <w:p w14:paraId="0FD4A37D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</w:p>
        </w:tc>
      </w:tr>
      <w:tr w:rsidR="00D97EBA" w:rsidRPr="006F56D2" w14:paraId="000D7B98" w14:textId="77777777" w:rsidTr="009673DC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29F067D7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</w:t>
            </w:r>
          </w:p>
        </w:tc>
        <w:tc>
          <w:tcPr>
            <w:tcW w:w="0" w:type="auto"/>
          </w:tcPr>
          <w:p w14:paraId="06CC7CA6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0</w:t>
            </w:r>
          </w:p>
        </w:tc>
        <w:tc>
          <w:tcPr>
            <w:tcW w:w="0" w:type="auto"/>
          </w:tcPr>
          <w:p w14:paraId="6DD6A21A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-0.2</w:t>
            </w:r>
          </w:p>
        </w:tc>
        <w:tc>
          <w:tcPr>
            <w:tcW w:w="0" w:type="auto"/>
          </w:tcPr>
          <w:p w14:paraId="5E15A951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LOS</w:t>
            </w:r>
          </w:p>
        </w:tc>
      </w:tr>
      <w:tr w:rsidR="00D97EBA" w:rsidRPr="006F56D2" w14:paraId="49357C6F" w14:textId="77777777" w:rsidTr="009673D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04B30AA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</w:p>
        </w:tc>
        <w:tc>
          <w:tcPr>
            <w:tcW w:w="0" w:type="auto"/>
          </w:tcPr>
          <w:p w14:paraId="7F96B74E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0</w:t>
            </w:r>
          </w:p>
        </w:tc>
        <w:tc>
          <w:tcPr>
            <w:tcW w:w="0" w:type="auto"/>
          </w:tcPr>
          <w:p w14:paraId="54033919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-12.4</w:t>
            </w:r>
          </w:p>
        </w:tc>
        <w:tc>
          <w:tcPr>
            <w:tcW w:w="0" w:type="auto"/>
          </w:tcPr>
          <w:p w14:paraId="1AB26766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D97EBA" w:rsidRPr="006F56D2" w14:paraId="29B798CF" w14:textId="77777777" w:rsidTr="009673DC">
        <w:trPr>
          <w:cantSplit/>
          <w:jc w:val="center"/>
        </w:trPr>
        <w:tc>
          <w:tcPr>
            <w:tcW w:w="0" w:type="auto"/>
            <w:vAlign w:val="center"/>
          </w:tcPr>
          <w:p w14:paraId="23F39A00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2</w:t>
            </w:r>
          </w:p>
        </w:tc>
        <w:tc>
          <w:tcPr>
            <w:tcW w:w="0" w:type="auto"/>
          </w:tcPr>
          <w:p w14:paraId="5367A626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6</w:t>
            </w:r>
          </w:p>
        </w:tc>
        <w:tc>
          <w:tcPr>
            <w:tcW w:w="0" w:type="auto"/>
          </w:tcPr>
          <w:p w14:paraId="4A5DE9D4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-21.1</w:t>
            </w:r>
          </w:p>
        </w:tc>
        <w:tc>
          <w:tcPr>
            <w:tcW w:w="0" w:type="auto"/>
          </w:tcPr>
          <w:p w14:paraId="0FE044AF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D97EBA" w:rsidRPr="006F56D2" w14:paraId="7E86DA54" w14:textId="77777777" w:rsidTr="009673DC">
        <w:trPr>
          <w:cantSplit/>
          <w:jc w:val="center"/>
        </w:trPr>
        <w:tc>
          <w:tcPr>
            <w:tcW w:w="0" w:type="auto"/>
            <w:vAlign w:val="center"/>
          </w:tcPr>
          <w:p w14:paraId="036E0FA0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3</w:t>
            </w:r>
          </w:p>
        </w:tc>
        <w:tc>
          <w:tcPr>
            <w:tcW w:w="0" w:type="auto"/>
          </w:tcPr>
          <w:p w14:paraId="305A191C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14</w:t>
            </w:r>
          </w:p>
        </w:tc>
        <w:tc>
          <w:tcPr>
            <w:tcW w:w="0" w:type="auto"/>
          </w:tcPr>
          <w:p w14:paraId="0B82128E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-16.7</w:t>
            </w:r>
          </w:p>
        </w:tc>
        <w:tc>
          <w:tcPr>
            <w:tcW w:w="0" w:type="auto"/>
          </w:tcPr>
          <w:p w14:paraId="180E7AB9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D97EBA" w:rsidRPr="006F56D2" w14:paraId="5CC7C1B2" w14:textId="77777777" w:rsidTr="009673DC">
        <w:trPr>
          <w:cantSplit/>
          <w:jc w:val="center"/>
        </w:trPr>
        <w:tc>
          <w:tcPr>
            <w:tcW w:w="0" w:type="auto"/>
            <w:vAlign w:val="center"/>
          </w:tcPr>
          <w:p w14:paraId="1672C187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4</w:t>
            </w:r>
          </w:p>
        </w:tc>
        <w:tc>
          <w:tcPr>
            <w:tcW w:w="0" w:type="auto"/>
          </w:tcPr>
          <w:p w14:paraId="4B771901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18</w:t>
            </w:r>
          </w:p>
        </w:tc>
        <w:tc>
          <w:tcPr>
            <w:tcW w:w="0" w:type="auto"/>
          </w:tcPr>
          <w:p w14:paraId="330727B6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-18.3</w:t>
            </w:r>
          </w:p>
        </w:tc>
        <w:tc>
          <w:tcPr>
            <w:tcW w:w="0" w:type="auto"/>
          </w:tcPr>
          <w:p w14:paraId="348B3D9F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D97EBA" w:rsidRPr="006F56D2" w14:paraId="6FBCA275" w14:textId="77777777" w:rsidTr="009673DC">
        <w:trPr>
          <w:cantSplit/>
          <w:jc w:val="center"/>
        </w:trPr>
        <w:tc>
          <w:tcPr>
            <w:tcW w:w="0" w:type="auto"/>
            <w:vAlign w:val="center"/>
          </w:tcPr>
          <w:p w14:paraId="765EA7B2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5</w:t>
            </w:r>
          </w:p>
        </w:tc>
        <w:tc>
          <w:tcPr>
            <w:tcW w:w="0" w:type="auto"/>
          </w:tcPr>
          <w:p w14:paraId="2854564B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26</w:t>
            </w:r>
          </w:p>
        </w:tc>
        <w:tc>
          <w:tcPr>
            <w:tcW w:w="0" w:type="auto"/>
          </w:tcPr>
          <w:p w14:paraId="467F5430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-22</w:t>
            </w:r>
          </w:p>
        </w:tc>
        <w:tc>
          <w:tcPr>
            <w:tcW w:w="0" w:type="auto"/>
          </w:tcPr>
          <w:p w14:paraId="1DCD8038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D97EBA" w:rsidRPr="006F56D2" w14:paraId="79E7D721" w14:textId="77777777" w:rsidTr="009673DC">
        <w:trPr>
          <w:cantSplit/>
          <w:jc w:val="center"/>
        </w:trPr>
        <w:tc>
          <w:tcPr>
            <w:tcW w:w="0" w:type="auto"/>
            <w:vAlign w:val="center"/>
          </w:tcPr>
          <w:p w14:paraId="32B15299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6</w:t>
            </w:r>
          </w:p>
        </w:tc>
        <w:tc>
          <w:tcPr>
            <w:tcW w:w="0" w:type="auto"/>
          </w:tcPr>
          <w:p w14:paraId="57BA873B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40</w:t>
            </w:r>
          </w:p>
        </w:tc>
        <w:tc>
          <w:tcPr>
            <w:tcW w:w="0" w:type="auto"/>
          </w:tcPr>
          <w:p w14:paraId="29E2BF7F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-27.9</w:t>
            </w:r>
          </w:p>
        </w:tc>
        <w:tc>
          <w:tcPr>
            <w:tcW w:w="0" w:type="auto"/>
          </w:tcPr>
          <w:p w14:paraId="7AD9358A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D97EBA" w:rsidRPr="006F56D2" w14:paraId="3991950C" w14:textId="77777777" w:rsidTr="009673DC">
        <w:trPr>
          <w:cantSplit/>
          <w:jc w:val="center"/>
        </w:trPr>
        <w:tc>
          <w:tcPr>
            <w:tcW w:w="0" w:type="auto"/>
            <w:vAlign w:val="center"/>
          </w:tcPr>
          <w:p w14:paraId="4E3511B0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7</w:t>
            </w:r>
          </w:p>
        </w:tc>
        <w:tc>
          <w:tcPr>
            <w:tcW w:w="0" w:type="auto"/>
          </w:tcPr>
          <w:p w14:paraId="64F45AC9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80</w:t>
            </w:r>
          </w:p>
        </w:tc>
        <w:tc>
          <w:tcPr>
            <w:tcW w:w="0" w:type="auto"/>
          </w:tcPr>
          <w:p w14:paraId="0D4BC6A9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-23.7</w:t>
            </w:r>
          </w:p>
        </w:tc>
        <w:tc>
          <w:tcPr>
            <w:tcW w:w="0" w:type="auto"/>
          </w:tcPr>
          <w:p w14:paraId="2F10FB9D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D97EBA" w:rsidRPr="006F56D2" w14:paraId="3C998FCC" w14:textId="77777777" w:rsidTr="009673DC">
        <w:trPr>
          <w:cantSplit/>
          <w:jc w:val="center"/>
        </w:trPr>
        <w:tc>
          <w:tcPr>
            <w:tcW w:w="0" w:type="auto"/>
            <w:vAlign w:val="center"/>
          </w:tcPr>
          <w:p w14:paraId="210FAD20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8</w:t>
            </w:r>
          </w:p>
        </w:tc>
        <w:tc>
          <w:tcPr>
            <w:tcW w:w="0" w:type="auto"/>
          </w:tcPr>
          <w:p w14:paraId="71716E34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94</w:t>
            </w:r>
          </w:p>
        </w:tc>
        <w:tc>
          <w:tcPr>
            <w:tcW w:w="0" w:type="auto"/>
          </w:tcPr>
          <w:p w14:paraId="279DA8F8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-24.9</w:t>
            </w:r>
          </w:p>
        </w:tc>
        <w:tc>
          <w:tcPr>
            <w:tcW w:w="0" w:type="auto"/>
          </w:tcPr>
          <w:p w14:paraId="6667F11B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D97EBA" w:rsidRPr="006F56D2" w14:paraId="3DD4AB4A" w14:textId="77777777" w:rsidTr="009673DC">
        <w:trPr>
          <w:cantSplit/>
          <w:jc w:val="center"/>
        </w:trPr>
        <w:tc>
          <w:tcPr>
            <w:tcW w:w="0" w:type="auto"/>
            <w:vAlign w:val="center"/>
          </w:tcPr>
          <w:p w14:paraId="6A2E49AB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9</w:t>
            </w:r>
          </w:p>
        </w:tc>
        <w:tc>
          <w:tcPr>
            <w:tcW w:w="0" w:type="auto"/>
          </w:tcPr>
          <w:p w14:paraId="0CCD06AE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98</w:t>
            </w:r>
          </w:p>
        </w:tc>
        <w:tc>
          <w:tcPr>
            <w:tcW w:w="0" w:type="auto"/>
          </w:tcPr>
          <w:p w14:paraId="308607B8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-30.0</w:t>
            </w:r>
          </w:p>
        </w:tc>
        <w:tc>
          <w:tcPr>
            <w:tcW w:w="0" w:type="auto"/>
          </w:tcPr>
          <w:p w14:paraId="20E2F4C3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D97EBA" w:rsidRPr="006F56D2" w14:paraId="2CFD2263" w14:textId="77777777" w:rsidTr="009673DC">
        <w:trPr>
          <w:cantSplit/>
          <w:jc w:val="center"/>
        </w:trPr>
        <w:tc>
          <w:tcPr>
            <w:tcW w:w="0" w:type="auto"/>
            <w:vAlign w:val="center"/>
          </w:tcPr>
          <w:p w14:paraId="22BC168B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10</w:t>
            </w:r>
          </w:p>
        </w:tc>
        <w:tc>
          <w:tcPr>
            <w:tcW w:w="0" w:type="auto"/>
          </w:tcPr>
          <w:p w14:paraId="24B9921D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126</w:t>
            </w:r>
          </w:p>
        </w:tc>
        <w:tc>
          <w:tcPr>
            <w:tcW w:w="0" w:type="auto"/>
          </w:tcPr>
          <w:p w14:paraId="7E271E2D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cstheme="minorHAnsi"/>
                <w:lang w:val="en-CA" w:eastAsia="zh-CN"/>
              </w:rPr>
            </w:pPr>
            <w:r w:rsidRPr="006F56D2">
              <w:rPr>
                <w:rFonts w:cstheme="minorHAnsi"/>
                <w:lang w:val="en-CA" w:eastAsia="zh-CN"/>
              </w:rPr>
              <w:t>-27.7</w:t>
            </w:r>
          </w:p>
        </w:tc>
        <w:tc>
          <w:tcPr>
            <w:tcW w:w="0" w:type="auto"/>
          </w:tcPr>
          <w:p w14:paraId="3DBD94AA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Rayleigh</w:t>
            </w:r>
          </w:p>
        </w:tc>
      </w:tr>
      <w:tr w:rsidR="00D97EBA" w:rsidRPr="006F56D2" w14:paraId="22BA9943" w14:textId="77777777" w:rsidTr="009673DC">
        <w:trPr>
          <w:cantSplit/>
          <w:jc w:val="center"/>
        </w:trPr>
        <w:tc>
          <w:tcPr>
            <w:tcW w:w="0" w:type="auto"/>
            <w:gridSpan w:val="4"/>
            <w:vAlign w:val="center"/>
          </w:tcPr>
          <w:p w14:paraId="061D07A3" w14:textId="77777777" w:rsidR="00D97EBA" w:rsidRPr="006F56D2" w:rsidRDefault="00D97EBA" w:rsidP="009673DC">
            <w:pPr>
              <w:keepNext/>
              <w:keepLines/>
              <w:spacing w:after="0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Times New Roman" w:cstheme="minorHAnsi"/>
                <w:lang w:eastAsia="en-GB"/>
              </w:rPr>
              <w:t>Note 1:</w:t>
            </w:r>
            <w:r w:rsidRPr="006F56D2">
              <w:rPr>
                <w:rFonts w:eastAsia="Times New Roman" w:cstheme="minorHAnsi"/>
                <w:lang w:eastAsia="en-GB"/>
              </w:rPr>
              <w:tab/>
              <w:t>Tap #1 follows a Ricean distribution.</w:t>
            </w:r>
          </w:p>
        </w:tc>
      </w:tr>
    </w:tbl>
    <w:p w14:paraId="71811E70" w14:textId="77777777" w:rsidR="00D97EBA" w:rsidRPr="006F56D2" w:rsidRDefault="00D97EBA" w:rsidP="00D97EBA">
      <w:pPr>
        <w:rPr>
          <w:rFonts w:cstheme="minorHAnsi"/>
          <w:lang w:eastAsia="zh-CN"/>
        </w:rPr>
      </w:pPr>
    </w:p>
    <w:p w14:paraId="01799079" w14:textId="77777777" w:rsidR="00D97EBA" w:rsidRPr="006F56D2" w:rsidRDefault="00D97EBA" w:rsidP="00D97EBA">
      <w:pPr>
        <w:jc w:val="center"/>
        <w:rPr>
          <w:rFonts w:eastAsia="Malgun Gothic" w:cstheme="minorHAnsi"/>
          <w:b/>
          <w:u w:val="single"/>
          <w:lang w:eastAsia="ko-KR"/>
        </w:rPr>
      </w:pPr>
      <w:r w:rsidRPr="006F56D2">
        <w:rPr>
          <w:rFonts w:eastAsia="Times New Roman" w:cstheme="minorHAnsi"/>
          <w:b/>
        </w:rPr>
        <w:t>Table 1.4 Simplified TDLD30 model (10 taps, 5ns resolution)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1131"/>
        <w:gridCol w:w="1239"/>
        <w:gridCol w:w="1941"/>
      </w:tblGrid>
      <w:tr w:rsidR="00D97EBA" w:rsidRPr="006F56D2" w14:paraId="2E16F7BD" w14:textId="77777777" w:rsidTr="009673DC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2FA82715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Tap #</w:t>
            </w:r>
          </w:p>
        </w:tc>
        <w:tc>
          <w:tcPr>
            <w:tcW w:w="0" w:type="auto"/>
            <w:shd w:val="clear" w:color="auto" w:fill="auto"/>
          </w:tcPr>
          <w:p w14:paraId="60F02226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Delay [ns]</w:t>
            </w:r>
          </w:p>
        </w:tc>
        <w:tc>
          <w:tcPr>
            <w:tcW w:w="0" w:type="auto"/>
            <w:shd w:val="clear" w:color="auto" w:fill="auto"/>
          </w:tcPr>
          <w:p w14:paraId="775B091F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Power [dB]</w:t>
            </w:r>
          </w:p>
        </w:tc>
        <w:tc>
          <w:tcPr>
            <w:tcW w:w="0" w:type="auto"/>
            <w:shd w:val="clear" w:color="auto" w:fill="auto"/>
          </w:tcPr>
          <w:p w14:paraId="7A79CF69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Times New Roman" w:cstheme="minorHAnsi"/>
                <w:b/>
                <w:lang w:val="en-CA"/>
              </w:rPr>
            </w:pPr>
            <w:r w:rsidRPr="006F56D2">
              <w:rPr>
                <w:rFonts w:eastAsia="Times New Roman" w:cstheme="minorHAnsi"/>
                <w:b/>
                <w:lang w:val="en-CA"/>
              </w:rPr>
              <w:t>Fading distribution</w:t>
            </w:r>
          </w:p>
        </w:tc>
      </w:tr>
      <w:tr w:rsidR="00D97EBA" w:rsidRPr="006F56D2" w14:paraId="5B39034A" w14:textId="77777777" w:rsidTr="009673DC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422AEC98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</w:t>
            </w:r>
          </w:p>
        </w:tc>
        <w:tc>
          <w:tcPr>
            <w:tcW w:w="0" w:type="auto"/>
          </w:tcPr>
          <w:p w14:paraId="03C36262" w14:textId="77777777" w:rsidR="00D97EBA" w:rsidRPr="006F56D2" w:rsidRDefault="00D97EBA" w:rsidP="009673DC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0</w:t>
            </w:r>
          </w:p>
        </w:tc>
        <w:tc>
          <w:tcPr>
            <w:tcW w:w="0" w:type="auto"/>
            <w:vAlign w:val="center"/>
          </w:tcPr>
          <w:p w14:paraId="79A1F0F0" w14:textId="77777777" w:rsidR="00D97EBA" w:rsidRPr="006F56D2" w:rsidRDefault="00D97EBA" w:rsidP="009673DC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-0.2</w:t>
            </w:r>
          </w:p>
        </w:tc>
        <w:tc>
          <w:tcPr>
            <w:tcW w:w="0" w:type="auto"/>
            <w:vAlign w:val="center"/>
          </w:tcPr>
          <w:p w14:paraId="54A50EE3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LOS path</w:t>
            </w:r>
          </w:p>
        </w:tc>
      </w:tr>
      <w:tr w:rsidR="00D97EBA" w:rsidRPr="006F56D2" w14:paraId="0F67AE82" w14:textId="77777777" w:rsidTr="009673D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5400C25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</w:p>
        </w:tc>
        <w:tc>
          <w:tcPr>
            <w:tcW w:w="0" w:type="auto"/>
          </w:tcPr>
          <w:p w14:paraId="751EAE3F" w14:textId="77777777" w:rsidR="00D97EBA" w:rsidRPr="006F56D2" w:rsidRDefault="00D97EBA" w:rsidP="009673DC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0</w:t>
            </w:r>
          </w:p>
        </w:tc>
        <w:tc>
          <w:tcPr>
            <w:tcW w:w="0" w:type="auto"/>
          </w:tcPr>
          <w:p w14:paraId="350F99AE" w14:textId="77777777" w:rsidR="00D97EBA" w:rsidRPr="006F56D2" w:rsidRDefault="00D97EBA" w:rsidP="009673DC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-12.4</w:t>
            </w:r>
          </w:p>
        </w:tc>
        <w:tc>
          <w:tcPr>
            <w:tcW w:w="0" w:type="auto"/>
            <w:vAlign w:val="center"/>
          </w:tcPr>
          <w:p w14:paraId="3287662E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Rayleigh</w:t>
            </w:r>
          </w:p>
        </w:tc>
      </w:tr>
      <w:tr w:rsidR="00D97EBA" w:rsidRPr="006F56D2" w14:paraId="4753120F" w14:textId="77777777" w:rsidTr="009673DC">
        <w:trPr>
          <w:cantSplit/>
          <w:jc w:val="center"/>
        </w:trPr>
        <w:tc>
          <w:tcPr>
            <w:tcW w:w="0" w:type="auto"/>
            <w:vAlign w:val="center"/>
          </w:tcPr>
          <w:p w14:paraId="179E62C2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2</w:t>
            </w:r>
          </w:p>
        </w:tc>
        <w:tc>
          <w:tcPr>
            <w:tcW w:w="0" w:type="auto"/>
          </w:tcPr>
          <w:p w14:paraId="323F626D" w14:textId="77777777" w:rsidR="00D97EBA" w:rsidRPr="006F56D2" w:rsidRDefault="00D97EBA" w:rsidP="009673DC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20</w:t>
            </w:r>
          </w:p>
        </w:tc>
        <w:tc>
          <w:tcPr>
            <w:tcW w:w="0" w:type="auto"/>
            <w:vAlign w:val="center"/>
          </w:tcPr>
          <w:p w14:paraId="44AFC10B" w14:textId="77777777" w:rsidR="00D97EBA" w:rsidRPr="006F56D2" w:rsidRDefault="00D97EBA" w:rsidP="009673DC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-21</w:t>
            </w:r>
          </w:p>
        </w:tc>
        <w:tc>
          <w:tcPr>
            <w:tcW w:w="0" w:type="auto"/>
            <w:vAlign w:val="center"/>
          </w:tcPr>
          <w:p w14:paraId="258DADD9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Rayleigh</w:t>
            </w:r>
          </w:p>
        </w:tc>
      </w:tr>
      <w:tr w:rsidR="00D97EBA" w:rsidRPr="006F56D2" w14:paraId="0CAF5BF3" w14:textId="77777777" w:rsidTr="009673DC">
        <w:trPr>
          <w:cantSplit/>
          <w:jc w:val="center"/>
        </w:trPr>
        <w:tc>
          <w:tcPr>
            <w:tcW w:w="0" w:type="auto"/>
            <w:vAlign w:val="center"/>
          </w:tcPr>
          <w:p w14:paraId="58E89414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3</w:t>
            </w:r>
          </w:p>
        </w:tc>
        <w:tc>
          <w:tcPr>
            <w:tcW w:w="0" w:type="auto"/>
          </w:tcPr>
          <w:p w14:paraId="6D8599CE" w14:textId="77777777" w:rsidR="00D97EBA" w:rsidRPr="006F56D2" w:rsidRDefault="00D97EBA" w:rsidP="009673DC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40</w:t>
            </w:r>
          </w:p>
        </w:tc>
        <w:tc>
          <w:tcPr>
            <w:tcW w:w="0" w:type="auto"/>
          </w:tcPr>
          <w:p w14:paraId="396A6C2C" w14:textId="77777777" w:rsidR="00D97EBA" w:rsidRPr="006F56D2" w:rsidRDefault="00D97EBA" w:rsidP="009673DC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-16.7</w:t>
            </w:r>
          </w:p>
        </w:tc>
        <w:tc>
          <w:tcPr>
            <w:tcW w:w="0" w:type="auto"/>
            <w:vAlign w:val="center"/>
          </w:tcPr>
          <w:p w14:paraId="42C4A309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Rayleigh</w:t>
            </w:r>
          </w:p>
        </w:tc>
      </w:tr>
      <w:tr w:rsidR="00D97EBA" w:rsidRPr="006F56D2" w14:paraId="35365BC3" w14:textId="77777777" w:rsidTr="009673DC">
        <w:trPr>
          <w:cantSplit/>
          <w:jc w:val="center"/>
        </w:trPr>
        <w:tc>
          <w:tcPr>
            <w:tcW w:w="0" w:type="auto"/>
            <w:vAlign w:val="center"/>
          </w:tcPr>
          <w:p w14:paraId="3E673E49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4</w:t>
            </w:r>
          </w:p>
        </w:tc>
        <w:tc>
          <w:tcPr>
            <w:tcW w:w="0" w:type="auto"/>
          </w:tcPr>
          <w:p w14:paraId="19CD5B87" w14:textId="77777777" w:rsidR="00D97EBA" w:rsidRPr="006F56D2" w:rsidRDefault="00D97EBA" w:rsidP="009673DC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55</w:t>
            </w:r>
          </w:p>
        </w:tc>
        <w:tc>
          <w:tcPr>
            <w:tcW w:w="0" w:type="auto"/>
          </w:tcPr>
          <w:p w14:paraId="763CF7D2" w14:textId="77777777" w:rsidR="00D97EBA" w:rsidRPr="006F56D2" w:rsidRDefault="00D97EBA" w:rsidP="009673DC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-18.3</w:t>
            </w:r>
          </w:p>
        </w:tc>
        <w:tc>
          <w:tcPr>
            <w:tcW w:w="0" w:type="auto"/>
            <w:vAlign w:val="center"/>
          </w:tcPr>
          <w:p w14:paraId="1BFC32D2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Rayleigh</w:t>
            </w:r>
          </w:p>
        </w:tc>
      </w:tr>
      <w:tr w:rsidR="00D97EBA" w:rsidRPr="006F56D2" w14:paraId="388B5928" w14:textId="77777777" w:rsidTr="009673DC">
        <w:trPr>
          <w:cantSplit/>
          <w:jc w:val="center"/>
        </w:trPr>
        <w:tc>
          <w:tcPr>
            <w:tcW w:w="0" w:type="auto"/>
            <w:vAlign w:val="center"/>
          </w:tcPr>
          <w:p w14:paraId="016B0788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5</w:t>
            </w:r>
          </w:p>
        </w:tc>
        <w:tc>
          <w:tcPr>
            <w:tcW w:w="0" w:type="auto"/>
          </w:tcPr>
          <w:p w14:paraId="020CAF06" w14:textId="77777777" w:rsidR="00D97EBA" w:rsidRPr="006F56D2" w:rsidRDefault="00D97EBA" w:rsidP="009673DC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80</w:t>
            </w:r>
          </w:p>
        </w:tc>
        <w:tc>
          <w:tcPr>
            <w:tcW w:w="0" w:type="auto"/>
            <w:vAlign w:val="center"/>
          </w:tcPr>
          <w:p w14:paraId="3BA318A7" w14:textId="77777777" w:rsidR="00D97EBA" w:rsidRPr="006F56D2" w:rsidRDefault="00D97EBA" w:rsidP="009673DC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-21.9</w:t>
            </w:r>
          </w:p>
        </w:tc>
        <w:tc>
          <w:tcPr>
            <w:tcW w:w="0" w:type="auto"/>
            <w:vAlign w:val="center"/>
          </w:tcPr>
          <w:p w14:paraId="7AF588BB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Rayleigh</w:t>
            </w:r>
          </w:p>
        </w:tc>
      </w:tr>
      <w:tr w:rsidR="00D97EBA" w:rsidRPr="006F56D2" w14:paraId="30E448F9" w14:textId="77777777" w:rsidTr="009673DC">
        <w:trPr>
          <w:cantSplit/>
          <w:jc w:val="center"/>
        </w:trPr>
        <w:tc>
          <w:tcPr>
            <w:tcW w:w="0" w:type="auto"/>
            <w:vAlign w:val="center"/>
          </w:tcPr>
          <w:p w14:paraId="54E82AAC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6</w:t>
            </w:r>
          </w:p>
        </w:tc>
        <w:tc>
          <w:tcPr>
            <w:tcW w:w="0" w:type="auto"/>
          </w:tcPr>
          <w:p w14:paraId="69B9EBD6" w14:textId="77777777" w:rsidR="00D97EBA" w:rsidRPr="006F56D2" w:rsidRDefault="00D97EBA" w:rsidP="009673DC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120</w:t>
            </w:r>
          </w:p>
        </w:tc>
        <w:tc>
          <w:tcPr>
            <w:tcW w:w="0" w:type="auto"/>
            <w:vAlign w:val="center"/>
          </w:tcPr>
          <w:p w14:paraId="1C996B67" w14:textId="77777777" w:rsidR="00D97EBA" w:rsidRPr="006F56D2" w:rsidRDefault="00D97EBA" w:rsidP="009673DC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-27.8</w:t>
            </w:r>
          </w:p>
        </w:tc>
        <w:tc>
          <w:tcPr>
            <w:tcW w:w="0" w:type="auto"/>
            <w:vAlign w:val="center"/>
          </w:tcPr>
          <w:p w14:paraId="44BA0F28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Rayleigh</w:t>
            </w:r>
          </w:p>
        </w:tc>
      </w:tr>
      <w:tr w:rsidR="00D97EBA" w:rsidRPr="006F56D2" w14:paraId="14D922F3" w14:textId="77777777" w:rsidTr="009673DC">
        <w:trPr>
          <w:cantSplit/>
          <w:jc w:val="center"/>
        </w:trPr>
        <w:tc>
          <w:tcPr>
            <w:tcW w:w="0" w:type="auto"/>
            <w:vAlign w:val="center"/>
          </w:tcPr>
          <w:p w14:paraId="40D05152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7</w:t>
            </w:r>
          </w:p>
        </w:tc>
        <w:tc>
          <w:tcPr>
            <w:tcW w:w="0" w:type="auto"/>
          </w:tcPr>
          <w:p w14:paraId="12CCA0F7" w14:textId="77777777" w:rsidR="00D97EBA" w:rsidRPr="006F56D2" w:rsidRDefault="00D97EBA" w:rsidP="009673DC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240</w:t>
            </w:r>
          </w:p>
        </w:tc>
        <w:tc>
          <w:tcPr>
            <w:tcW w:w="0" w:type="auto"/>
            <w:vAlign w:val="center"/>
          </w:tcPr>
          <w:p w14:paraId="4F47E5F7" w14:textId="77777777" w:rsidR="00D97EBA" w:rsidRPr="006F56D2" w:rsidRDefault="00D97EBA" w:rsidP="009673DC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-23.6</w:t>
            </w:r>
          </w:p>
        </w:tc>
        <w:tc>
          <w:tcPr>
            <w:tcW w:w="0" w:type="auto"/>
            <w:vAlign w:val="center"/>
          </w:tcPr>
          <w:p w14:paraId="144E2474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Rayleigh</w:t>
            </w:r>
          </w:p>
        </w:tc>
      </w:tr>
      <w:tr w:rsidR="00D97EBA" w:rsidRPr="006F56D2" w14:paraId="60CE41C1" w14:textId="77777777" w:rsidTr="009673DC">
        <w:trPr>
          <w:cantSplit/>
          <w:jc w:val="center"/>
        </w:trPr>
        <w:tc>
          <w:tcPr>
            <w:tcW w:w="0" w:type="auto"/>
            <w:vAlign w:val="center"/>
          </w:tcPr>
          <w:p w14:paraId="691E8F94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 xml:space="preserve"> 8</w:t>
            </w:r>
          </w:p>
        </w:tc>
        <w:tc>
          <w:tcPr>
            <w:tcW w:w="0" w:type="auto"/>
          </w:tcPr>
          <w:p w14:paraId="54770FA9" w14:textId="77777777" w:rsidR="00D97EBA" w:rsidRPr="006F56D2" w:rsidRDefault="00D97EBA" w:rsidP="009673DC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285</w:t>
            </w:r>
          </w:p>
        </w:tc>
        <w:tc>
          <w:tcPr>
            <w:tcW w:w="0" w:type="auto"/>
            <w:vAlign w:val="center"/>
          </w:tcPr>
          <w:p w14:paraId="76A099A3" w14:textId="77777777" w:rsidR="00D97EBA" w:rsidRPr="006F56D2" w:rsidRDefault="00D97EBA" w:rsidP="009673DC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-24.8</w:t>
            </w:r>
          </w:p>
        </w:tc>
        <w:tc>
          <w:tcPr>
            <w:tcW w:w="0" w:type="auto"/>
            <w:vAlign w:val="center"/>
          </w:tcPr>
          <w:p w14:paraId="0A32FADA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Rayleigh</w:t>
            </w:r>
          </w:p>
        </w:tc>
      </w:tr>
      <w:tr w:rsidR="00D97EBA" w:rsidRPr="006F56D2" w14:paraId="23F8EAFC" w14:textId="77777777" w:rsidTr="009673DC">
        <w:trPr>
          <w:cantSplit/>
          <w:jc w:val="center"/>
        </w:trPr>
        <w:tc>
          <w:tcPr>
            <w:tcW w:w="0" w:type="auto"/>
            <w:vAlign w:val="center"/>
          </w:tcPr>
          <w:p w14:paraId="63BD6AAB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9</w:t>
            </w:r>
          </w:p>
        </w:tc>
        <w:tc>
          <w:tcPr>
            <w:tcW w:w="0" w:type="auto"/>
          </w:tcPr>
          <w:p w14:paraId="74B20EFD" w14:textId="77777777" w:rsidR="00D97EBA" w:rsidRPr="006F56D2" w:rsidRDefault="00D97EBA" w:rsidP="009673DC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290</w:t>
            </w:r>
          </w:p>
        </w:tc>
        <w:tc>
          <w:tcPr>
            <w:tcW w:w="0" w:type="auto"/>
            <w:vAlign w:val="center"/>
          </w:tcPr>
          <w:p w14:paraId="6DF5FD30" w14:textId="77777777" w:rsidR="00D97EBA" w:rsidRPr="006F56D2" w:rsidRDefault="00D97EBA" w:rsidP="009673DC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-30.0</w:t>
            </w:r>
          </w:p>
        </w:tc>
        <w:tc>
          <w:tcPr>
            <w:tcW w:w="0" w:type="auto"/>
            <w:vAlign w:val="center"/>
          </w:tcPr>
          <w:p w14:paraId="10FF0F41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Rayleigh</w:t>
            </w:r>
          </w:p>
        </w:tc>
      </w:tr>
      <w:tr w:rsidR="00D97EBA" w:rsidRPr="006F56D2" w14:paraId="55AA0DB0" w14:textId="77777777" w:rsidTr="009673DC">
        <w:trPr>
          <w:cantSplit/>
          <w:jc w:val="center"/>
        </w:trPr>
        <w:tc>
          <w:tcPr>
            <w:tcW w:w="0" w:type="auto"/>
            <w:vAlign w:val="center"/>
          </w:tcPr>
          <w:p w14:paraId="1F5B8C22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Malgun Gothic" w:cstheme="minorHAnsi"/>
                <w:lang w:val="en-CA"/>
              </w:rPr>
            </w:pPr>
            <w:r w:rsidRPr="006F56D2">
              <w:rPr>
                <w:rFonts w:eastAsia="Malgun Gothic" w:cstheme="minorHAnsi"/>
                <w:lang w:val="en-CA"/>
              </w:rPr>
              <w:t>10</w:t>
            </w:r>
          </w:p>
        </w:tc>
        <w:tc>
          <w:tcPr>
            <w:tcW w:w="0" w:type="auto"/>
          </w:tcPr>
          <w:p w14:paraId="161BABE0" w14:textId="77777777" w:rsidR="00D97EBA" w:rsidRPr="006F56D2" w:rsidRDefault="00D97EBA" w:rsidP="009673DC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375</w:t>
            </w:r>
          </w:p>
        </w:tc>
        <w:tc>
          <w:tcPr>
            <w:tcW w:w="0" w:type="auto"/>
            <w:vAlign w:val="center"/>
          </w:tcPr>
          <w:p w14:paraId="3E9D7AB4" w14:textId="77777777" w:rsidR="00D97EBA" w:rsidRPr="006F56D2" w:rsidRDefault="00D97EBA" w:rsidP="009673DC">
            <w:pPr>
              <w:keepNext/>
              <w:keepLines/>
              <w:spacing w:after="0"/>
              <w:jc w:val="right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-27.6</w:t>
            </w:r>
          </w:p>
        </w:tc>
        <w:tc>
          <w:tcPr>
            <w:tcW w:w="0" w:type="auto"/>
            <w:vAlign w:val="center"/>
          </w:tcPr>
          <w:p w14:paraId="3A792C6C" w14:textId="77777777" w:rsidR="00D97EBA" w:rsidRPr="006F56D2" w:rsidRDefault="00D97EBA" w:rsidP="009673DC">
            <w:pPr>
              <w:keepNext/>
              <w:keepLines/>
              <w:spacing w:after="0"/>
              <w:jc w:val="center"/>
              <w:rPr>
                <w:rFonts w:eastAsia="Times New Roman" w:cstheme="minorHAnsi"/>
                <w:lang w:val="en-CA"/>
              </w:rPr>
            </w:pPr>
            <w:r w:rsidRPr="006F56D2">
              <w:rPr>
                <w:rFonts w:eastAsia="Times New Roman" w:cstheme="minorHAnsi"/>
                <w:lang w:val="en-CA"/>
              </w:rPr>
              <w:t>Rayleigh</w:t>
            </w:r>
          </w:p>
        </w:tc>
      </w:tr>
      <w:tr w:rsidR="00D97EBA" w:rsidRPr="006F56D2" w14:paraId="4FE02138" w14:textId="77777777" w:rsidTr="009673DC">
        <w:trPr>
          <w:cantSplit/>
          <w:jc w:val="center"/>
        </w:trPr>
        <w:tc>
          <w:tcPr>
            <w:tcW w:w="0" w:type="auto"/>
            <w:gridSpan w:val="4"/>
            <w:vAlign w:val="center"/>
          </w:tcPr>
          <w:p w14:paraId="77DC0CB3" w14:textId="77777777" w:rsidR="00D97EBA" w:rsidRPr="006F56D2" w:rsidRDefault="00D97EBA" w:rsidP="009673DC">
            <w:pPr>
              <w:keepNext/>
              <w:keepLines/>
              <w:spacing w:after="0"/>
              <w:rPr>
                <w:rFonts w:eastAsia="Times New Roman" w:cstheme="minorHAnsi"/>
                <w:lang w:eastAsia="en-GB"/>
              </w:rPr>
            </w:pPr>
            <w:r w:rsidRPr="006F56D2">
              <w:rPr>
                <w:rFonts w:eastAsia="Times New Roman" w:cstheme="minorHAnsi"/>
                <w:lang w:eastAsia="en-GB"/>
              </w:rPr>
              <w:t>Note 1:</w:t>
            </w:r>
            <w:r w:rsidRPr="006F56D2">
              <w:rPr>
                <w:rFonts w:eastAsia="Times New Roman" w:cstheme="minorHAnsi"/>
                <w:lang w:eastAsia="en-GB"/>
              </w:rPr>
              <w:tab/>
              <w:t>Tap #1 follows a Ricean distribution.</w:t>
            </w:r>
          </w:p>
        </w:tc>
      </w:tr>
    </w:tbl>
    <w:p w14:paraId="6467344A" w14:textId="77777777" w:rsidR="00D97EBA" w:rsidRDefault="00D97EBA" w:rsidP="00D97EBA">
      <w:pPr>
        <w:jc w:val="center"/>
        <w:rPr>
          <w:lang w:eastAsia="ja-JP"/>
        </w:rPr>
      </w:pPr>
    </w:p>
    <w:p w14:paraId="664DD7A4" w14:textId="77777777" w:rsidR="00D97EBA" w:rsidRDefault="00D97EBA" w:rsidP="00D97EBA">
      <w:pPr>
        <w:jc w:val="center"/>
        <w:rPr>
          <w:lang w:eastAsia="ja-JP"/>
        </w:rPr>
      </w:pPr>
    </w:p>
    <w:p w14:paraId="485A8F2A" w14:textId="77777777" w:rsidR="006922E8" w:rsidRPr="00F1784D" w:rsidRDefault="006922E8" w:rsidP="007A6FCF"/>
    <w:sectPr w:rsidR="006922E8" w:rsidRPr="00F1784D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AFAF7" w14:textId="77777777" w:rsidR="00AB43FD" w:rsidRDefault="00AB43FD">
      <w:pPr>
        <w:spacing w:after="0"/>
      </w:pPr>
      <w:r>
        <w:separator/>
      </w:r>
    </w:p>
  </w:endnote>
  <w:endnote w:type="continuationSeparator" w:id="0">
    <w:p w14:paraId="16AB95AE" w14:textId="77777777" w:rsidR="00AB43FD" w:rsidRDefault="00AB43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E1730" w14:textId="77777777" w:rsidR="00AB43FD" w:rsidRDefault="00AB43FD">
      <w:pPr>
        <w:spacing w:after="0"/>
      </w:pPr>
      <w:r>
        <w:separator/>
      </w:r>
    </w:p>
  </w:footnote>
  <w:footnote w:type="continuationSeparator" w:id="0">
    <w:p w14:paraId="3F59E5CF" w14:textId="77777777" w:rsidR="00AB43FD" w:rsidRDefault="00AB43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1616"/>
    <w:multiLevelType w:val="hybridMultilevel"/>
    <w:tmpl w:val="5B6CA1B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31B5EE0"/>
    <w:multiLevelType w:val="hybridMultilevel"/>
    <w:tmpl w:val="03B8FC0A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49F6A4E"/>
    <w:multiLevelType w:val="hybridMultilevel"/>
    <w:tmpl w:val="0FC0AA1A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ED0738D"/>
    <w:multiLevelType w:val="hybridMultilevel"/>
    <w:tmpl w:val="55B0BD14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35BA7"/>
    <w:multiLevelType w:val="hybridMultilevel"/>
    <w:tmpl w:val="44BE9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72C3C"/>
    <w:multiLevelType w:val="hybridMultilevel"/>
    <w:tmpl w:val="8B42D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9E785B"/>
    <w:multiLevelType w:val="hybridMultilevel"/>
    <w:tmpl w:val="1378473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180D5CB9"/>
    <w:multiLevelType w:val="hybridMultilevel"/>
    <w:tmpl w:val="DA9E7482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4D1FA8"/>
    <w:multiLevelType w:val="hybridMultilevel"/>
    <w:tmpl w:val="6706BE74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E81836"/>
    <w:multiLevelType w:val="hybridMultilevel"/>
    <w:tmpl w:val="F67EFC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433236"/>
    <w:multiLevelType w:val="hybridMultilevel"/>
    <w:tmpl w:val="9EB64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EF3333"/>
    <w:multiLevelType w:val="hybridMultilevel"/>
    <w:tmpl w:val="B1F2114A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1425F"/>
    <w:multiLevelType w:val="hybridMultilevel"/>
    <w:tmpl w:val="74C64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2260C"/>
    <w:multiLevelType w:val="hybridMultilevel"/>
    <w:tmpl w:val="7B1EC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945751"/>
    <w:multiLevelType w:val="hybridMultilevel"/>
    <w:tmpl w:val="2012B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635400"/>
    <w:multiLevelType w:val="hybridMultilevel"/>
    <w:tmpl w:val="9D3ED230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3B334B61"/>
    <w:multiLevelType w:val="hybridMultilevel"/>
    <w:tmpl w:val="AB5C7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910EB3"/>
    <w:multiLevelType w:val="hybridMultilevel"/>
    <w:tmpl w:val="2C14515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1884A3B"/>
    <w:multiLevelType w:val="hybridMultilevel"/>
    <w:tmpl w:val="0FE088C0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46B30570"/>
    <w:multiLevelType w:val="hybridMultilevel"/>
    <w:tmpl w:val="6D2EF26A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0" w15:restartNumberingAfterBreak="0">
    <w:nsid w:val="4D770F9B"/>
    <w:multiLevelType w:val="hybridMultilevel"/>
    <w:tmpl w:val="E448638E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4DFB6944"/>
    <w:multiLevelType w:val="hybridMultilevel"/>
    <w:tmpl w:val="909AD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5627BD"/>
    <w:multiLevelType w:val="hybridMultilevel"/>
    <w:tmpl w:val="DC0677B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5FA75EC0"/>
    <w:multiLevelType w:val="hybridMultilevel"/>
    <w:tmpl w:val="90EC1F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705757"/>
    <w:multiLevelType w:val="hybridMultilevel"/>
    <w:tmpl w:val="ED50CF6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C34201"/>
    <w:multiLevelType w:val="hybridMultilevel"/>
    <w:tmpl w:val="B7CA6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11FEF"/>
    <w:multiLevelType w:val="hybridMultilevel"/>
    <w:tmpl w:val="71B2578E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6F8A5403"/>
    <w:multiLevelType w:val="hybridMultilevel"/>
    <w:tmpl w:val="6CF466B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22C5E36"/>
    <w:multiLevelType w:val="hybridMultilevel"/>
    <w:tmpl w:val="C18CB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7FCC77C2"/>
    <w:multiLevelType w:val="hybridMultilevel"/>
    <w:tmpl w:val="84C85FB6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3"/>
  </w:num>
  <w:num w:numId="3">
    <w:abstractNumId w:val="19"/>
  </w:num>
  <w:num w:numId="4">
    <w:abstractNumId w:val="27"/>
  </w:num>
  <w:num w:numId="5">
    <w:abstractNumId w:val="26"/>
  </w:num>
  <w:num w:numId="6">
    <w:abstractNumId w:val="9"/>
  </w:num>
  <w:num w:numId="7">
    <w:abstractNumId w:val="7"/>
  </w:num>
  <w:num w:numId="8">
    <w:abstractNumId w:val="0"/>
  </w:num>
  <w:num w:numId="9">
    <w:abstractNumId w:val="25"/>
  </w:num>
  <w:num w:numId="10">
    <w:abstractNumId w:val="24"/>
  </w:num>
  <w:num w:numId="11">
    <w:abstractNumId w:val="6"/>
  </w:num>
  <w:num w:numId="12">
    <w:abstractNumId w:val="32"/>
  </w:num>
  <w:num w:numId="13">
    <w:abstractNumId w:val="8"/>
  </w:num>
  <w:num w:numId="14">
    <w:abstractNumId w:val="3"/>
  </w:num>
  <w:num w:numId="15">
    <w:abstractNumId w:val="18"/>
  </w:num>
  <w:num w:numId="16">
    <w:abstractNumId w:val="20"/>
  </w:num>
  <w:num w:numId="17">
    <w:abstractNumId w:val="15"/>
  </w:num>
  <w:num w:numId="18">
    <w:abstractNumId w:val="28"/>
  </w:num>
  <w:num w:numId="19">
    <w:abstractNumId w:val="2"/>
  </w:num>
  <w:num w:numId="20">
    <w:abstractNumId w:val="1"/>
  </w:num>
  <w:num w:numId="21">
    <w:abstractNumId w:val="11"/>
  </w:num>
  <w:num w:numId="22">
    <w:abstractNumId w:val="5"/>
  </w:num>
  <w:num w:numId="23">
    <w:abstractNumId w:val="14"/>
  </w:num>
  <w:num w:numId="24">
    <w:abstractNumId w:val="22"/>
  </w:num>
  <w:num w:numId="25">
    <w:abstractNumId w:val="30"/>
  </w:num>
  <w:num w:numId="26">
    <w:abstractNumId w:val="16"/>
  </w:num>
  <w:num w:numId="27">
    <w:abstractNumId w:val="10"/>
  </w:num>
  <w:num w:numId="28">
    <w:abstractNumId w:val="13"/>
  </w:num>
  <w:num w:numId="29">
    <w:abstractNumId w:val="21"/>
  </w:num>
  <w:num w:numId="30">
    <w:abstractNumId w:val="4"/>
  </w:num>
  <w:num w:numId="31">
    <w:abstractNumId w:val="12"/>
  </w:num>
  <w:num w:numId="32">
    <w:abstractNumId w:val="29"/>
  </w:num>
  <w:num w:numId="33">
    <w:abstractNumId w:val="1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141A"/>
    <w:rsid w:val="00001CEA"/>
    <w:rsid w:val="00001DAA"/>
    <w:rsid w:val="00001DC6"/>
    <w:rsid w:val="00002141"/>
    <w:rsid w:val="000037A9"/>
    <w:rsid w:val="00003FA7"/>
    <w:rsid w:val="00003FC8"/>
    <w:rsid w:val="000047D2"/>
    <w:rsid w:val="00004D1B"/>
    <w:rsid w:val="00006032"/>
    <w:rsid w:val="00006C3B"/>
    <w:rsid w:val="000073FB"/>
    <w:rsid w:val="00007E62"/>
    <w:rsid w:val="0001114B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17E82"/>
    <w:rsid w:val="00020C68"/>
    <w:rsid w:val="0002153F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5972"/>
    <w:rsid w:val="000363EA"/>
    <w:rsid w:val="00036646"/>
    <w:rsid w:val="000368E4"/>
    <w:rsid w:val="00036E20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4315"/>
    <w:rsid w:val="00044D8D"/>
    <w:rsid w:val="00044ED8"/>
    <w:rsid w:val="00045494"/>
    <w:rsid w:val="000456A6"/>
    <w:rsid w:val="0004582E"/>
    <w:rsid w:val="00045B2B"/>
    <w:rsid w:val="00045C7A"/>
    <w:rsid w:val="00045EEE"/>
    <w:rsid w:val="000463C2"/>
    <w:rsid w:val="000479C3"/>
    <w:rsid w:val="00047A73"/>
    <w:rsid w:val="0005017E"/>
    <w:rsid w:val="0005034B"/>
    <w:rsid w:val="00050919"/>
    <w:rsid w:val="000524B3"/>
    <w:rsid w:val="000524EC"/>
    <w:rsid w:val="00052A50"/>
    <w:rsid w:val="00052E7F"/>
    <w:rsid w:val="0005402F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336E"/>
    <w:rsid w:val="00064133"/>
    <w:rsid w:val="00064891"/>
    <w:rsid w:val="000655D5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E22"/>
    <w:rsid w:val="000738DA"/>
    <w:rsid w:val="00073C7D"/>
    <w:rsid w:val="00074090"/>
    <w:rsid w:val="000742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26F"/>
    <w:rsid w:val="0008144A"/>
    <w:rsid w:val="00081781"/>
    <w:rsid w:val="000823F4"/>
    <w:rsid w:val="0008258D"/>
    <w:rsid w:val="0008274F"/>
    <w:rsid w:val="000839E3"/>
    <w:rsid w:val="00083E10"/>
    <w:rsid w:val="00083E1A"/>
    <w:rsid w:val="000840DE"/>
    <w:rsid w:val="000841E7"/>
    <w:rsid w:val="00084603"/>
    <w:rsid w:val="00084EB4"/>
    <w:rsid w:val="00085C53"/>
    <w:rsid w:val="00085F16"/>
    <w:rsid w:val="000863BD"/>
    <w:rsid w:val="0008685F"/>
    <w:rsid w:val="00086EDA"/>
    <w:rsid w:val="0008744E"/>
    <w:rsid w:val="00087694"/>
    <w:rsid w:val="00087CF0"/>
    <w:rsid w:val="000901E2"/>
    <w:rsid w:val="000906F8"/>
    <w:rsid w:val="0009079C"/>
    <w:rsid w:val="00090E0A"/>
    <w:rsid w:val="000918A3"/>
    <w:rsid w:val="00091C4A"/>
    <w:rsid w:val="000920F1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54E"/>
    <w:rsid w:val="00095FF6"/>
    <w:rsid w:val="000964C1"/>
    <w:rsid w:val="000968A7"/>
    <w:rsid w:val="00096D4C"/>
    <w:rsid w:val="00096D84"/>
    <w:rsid w:val="00097040"/>
    <w:rsid w:val="0009775E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5DA7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49C"/>
    <w:rsid w:val="000C4884"/>
    <w:rsid w:val="000C49C8"/>
    <w:rsid w:val="000C5676"/>
    <w:rsid w:val="000C60C5"/>
    <w:rsid w:val="000C613C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218F"/>
    <w:rsid w:val="000D21CF"/>
    <w:rsid w:val="000D23D1"/>
    <w:rsid w:val="000D24B9"/>
    <w:rsid w:val="000D24D4"/>
    <w:rsid w:val="000D2576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49B0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094"/>
    <w:rsid w:val="000E36AC"/>
    <w:rsid w:val="000E3B5E"/>
    <w:rsid w:val="000E40FB"/>
    <w:rsid w:val="000E42FE"/>
    <w:rsid w:val="000E4596"/>
    <w:rsid w:val="000E4A99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633"/>
    <w:rsid w:val="000F774D"/>
    <w:rsid w:val="000F7C61"/>
    <w:rsid w:val="000F7F3F"/>
    <w:rsid w:val="0010008F"/>
    <w:rsid w:val="0010079A"/>
    <w:rsid w:val="00100904"/>
    <w:rsid w:val="00100BDE"/>
    <w:rsid w:val="00100C03"/>
    <w:rsid w:val="00100D60"/>
    <w:rsid w:val="00100EF3"/>
    <w:rsid w:val="00101CFB"/>
    <w:rsid w:val="0010266D"/>
    <w:rsid w:val="00102A1C"/>
    <w:rsid w:val="00102DB8"/>
    <w:rsid w:val="001030F5"/>
    <w:rsid w:val="0010390B"/>
    <w:rsid w:val="00103969"/>
    <w:rsid w:val="001039FD"/>
    <w:rsid w:val="00103C64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1D24"/>
    <w:rsid w:val="0011391A"/>
    <w:rsid w:val="00114077"/>
    <w:rsid w:val="00114245"/>
    <w:rsid w:val="0011427B"/>
    <w:rsid w:val="001145A9"/>
    <w:rsid w:val="00114877"/>
    <w:rsid w:val="00114934"/>
    <w:rsid w:val="00115EC3"/>
    <w:rsid w:val="001168B7"/>
    <w:rsid w:val="001168DF"/>
    <w:rsid w:val="00116A17"/>
    <w:rsid w:val="0011725D"/>
    <w:rsid w:val="00117479"/>
    <w:rsid w:val="0012003F"/>
    <w:rsid w:val="001201A2"/>
    <w:rsid w:val="00120642"/>
    <w:rsid w:val="00120689"/>
    <w:rsid w:val="00120812"/>
    <w:rsid w:val="00120CA6"/>
    <w:rsid w:val="00120E4A"/>
    <w:rsid w:val="001210BD"/>
    <w:rsid w:val="001210D4"/>
    <w:rsid w:val="0012159F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3F9A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2A6"/>
    <w:rsid w:val="001346FB"/>
    <w:rsid w:val="00135077"/>
    <w:rsid w:val="00135676"/>
    <w:rsid w:val="00135E6A"/>
    <w:rsid w:val="001367E8"/>
    <w:rsid w:val="0013689C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CFE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6AB"/>
    <w:rsid w:val="001668D3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E5"/>
    <w:rsid w:val="001732DB"/>
    <w:rsid w:val="00173AF8"/>
    <w:rsid w:val="00173B1E"/>
    <w:rsid w:val="00173DB5"/>
    <w:rsid w:val="00174F8B"/>
    <w:rsid w:val="001751CC"/>
    <w:rsid w:val="00175577"/>
    <w:rsid w:val="00175723"/>
    <w:rsid w:val="00175741"/>
    <w:rsid w:val="00175C09"/>
    <w:rsid w:val="00177DDF"/>
    <w:rsid w:val="00177E54"/>
    <w:rsid w:val="00177EDD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499"/>
    <w:rsid w:val="00195BD8"/>
    <w:rsid w:val="00195EC3"/>
    <w:rsid w:val="00195ECF"/>
    <w:rsid w:val="001961C9"/>
    <w:rsid w:val="001962F6"/>
    <w:rsid w:val="001965ED"/>
    <w:rsid w:val="001966EF"/>
    <w:rsid w:val="00196DB8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A6"/>
    <w:rsid w:val="001B4909"/>
    <w:rsid w:val="001B529C"/>
    <w:rsid w:val="001B56E4"/>
    <w:rsid w:val="001B5849"/>
    <w:rsid w:val="001B5C9D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628"/>
    <w:rsid w:val="001D1A78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321"/>
    <w:rsid w:val="00212527"/>
    <w:rsid w:val="00212E27"/>
    <w:rsid w:val="00212E5B"/>
    <w:rsid w:val="00212EC8"/>
    <w:rsid w:val="00212F28"/>
    <w:rsid w:val="00213535"/>
    <w:rsid w:val="00213A09"/>
    <w:rsid w:val="00213DAA"/>
    <w:rsid w:val="00213F44"/>
    <w:rsid w:val="00214AF4"/>
    <w:rsid w:val="00214CEB"/>
    <w:rsid w:val="00215869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6FA"/>
    <w:rsid w:val="0022172E"/>
    <w:rsid w:val="00221F62"/>
    <w:rsid w:val="0022210F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27C89"/>
    <w:rsid w:val="00231879"/>
    <w:rsid w:val="00231986"/>
    <w:rsid w:val="00231C43"/>
    <w:rsid w:val="00232059"/>
    <w:rsid w:val="00232DDD"/>
    <w:rsid w:val="00233443"/>
    <w:rsid w:val="00233482"/>
    <w:rsid w:val="00233B52"/>
    <w:rsid w:val="00234404"/>
    <w:rsid w:val="00234C72"/>
    <w:rsid w:val="00235558"/>
    <w:rsid w:val="00235596"/>
    <w:rsid w:val="00235682"/>
    <w:rsid w:val="00236178"/>
    <w:rsid w:val="002364E9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38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55EF"/>
    <w:rsid w:val="00245C10"/>
    <w:rsid w:val="00245FCA"/>
    <w:rsid w:val="0024670E"/>
    <w:rsid w:val="00246D60"/>
    <w:rsid w:val="00246E7C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2DA6"/>
    <w:rsid w:val="002530AB"/>
    <w:rsid w:val="00253659"/>
    <w:rsid w:val="002537EF"/>
    <w:rsid w:val="00253E63"/>
    <w:rsid w:val="00254D17"/>
    <w:rsid w:val="00254F4A"/>
    <w:rsid w:val="00255EA3"/>
    <w:rsid w:val="002563BF"/>
    <w:rsid w:val="00256EB7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7F5"/>
    <w:rsid w:val="00267DBF"/>
    <w:rsid w:val="00267E9B"/>
    <w:rsid w:val="00271629"/>
    <w:rsid w:val="0027168C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AA8"/>
    <w:rsid w:val="00274E28"/>
    <w:rsid w:val="00274EE7"/>
    <w:rsid w:val="00274F8D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C0E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20C"/>
    <w:rsid w:val="0028552C"/>
    <w:rsid w:val="00285D31"/>
    <w:rsid w:val="00286094"/>
    <w:rsid w:val="002865CA"/>
    <w:rsid w:val="0028686E"/>
    <w:rsid w:val="002868AE"/>
    <w:rsid w:val="002902DD"/>
    <w:rsid w:val="002917ED"/>
    <w:rsid w:val="0029196D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0DFD"/>
    <w:rsid w:val="002A0E02"/>
    <w:rsid w:val="002A1115"/>
    <w:rsid w:val="002A1706"/>
    <w:rsid w:val="002A18BB"/>
    <w:rsid w:val="002A1FEE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691D"/>
    <w:rsid w:val="002A71A6"/>
    <w:rsid w:val="002A7805"/>
    <w:rsid w:val="002A785C"/>
    <w:rsid w:val="002B12C0"/>
    <w:rsid w:val="002B208E"/>
    <w:rsid w:val="002B2154"/>
    <w:rsid w:val="002B25E0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6326"/>
    <w:rsid w:val="002B767A"/>
    <w:rsid w:val="002B7C97"/>
    <w:rsid w:val="002B7F0F"/>
    <w:rsid w:val="002C02C3"/>
    <w:rsid w:val="002C0BDD"/>
    <w:rsid w:val="002C0F91"/>
    <w:rsid w:val="002C1909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4ED6"/>
    <w:rsid w:val="002C52B3"/>
    <w:rsid w:val="002C53DB"/>
    <w:rsid w:val="002C5571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DC6"/>
    <w:rsid w:val="002D383C"/>
    <w:rsid w:val="002D3C08"/>
    <w:rsid w:val="002D3D93"/>
    <w:rsid w:val="002D4B5A"/>
    <w:rsid w:val="002D4CE2"/>
    <w:rsid w:val="002D4F03"/>
    <w:rsid w:val="002D518C"/>
    <w:rsid w:val="002D5427"/>
    <w:rsid w:val="002D5642"/>
    <w:rsid w:val="002D58BE"/>
    <w:rsid w:val="002D6008"/>
    <w:rsid w:val="002D617F"/>
    <w:rsid w:val="002D6F69"/>
    <w:rsid w:val="002E02EB"/>
    <w:rsid w:val="002E0978"/>
    <w:rsid w:val="002E11F2"/>
    <w:rsid w:val="002E1394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958"/>
    <w:rsid w:val="002E6A44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1E9A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0AB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600A"/>
    <w:rsid w:val="0030627A"/>
    <w:rsid w:val="00306353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268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1ED"/>
    <w:rsid w:val="00327558"/>
    <w:rsid w:val="003275A8"/>
    <w:rsid w:val="00327A6B"/>
    <w:rsid w:val="0033073F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16BB"/>
    <w:rsid w:val="00341703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240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616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FB6"/>
    <w:rsid w:val="003601DC"/>
    <w:rsid w:val="00361515"/>
    <w:rsid w:val="00361606"/>
    <w:rsid w:val="00361BD7"/>
    <w:rsid w:val="0036398D"/>
    <w:rsid w:val="003650E2"/>
    <w:rsid w:val="00365772"/>
    <w:rsid w:val="00366301"/>
    <w:rsid w:val="003664EA"/>
    <w:rsid w:val="00366841"/>
    <w:rsid w:val="00366A8D"/>
    <w:rsid w:val="00366E8E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819"/>
    <w:rsid w:val="00372CC7"/>
    <w:rsid w:val="0037364D"/>
    <w:rsid w:val="003738AD"/>
    <w:rsid w:val="00373BE1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1BB5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A8"/>
    <w:rsid w:val="00391DBF"/>
    <w:rsid w:val="00392CC1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749"/>
    <w:rsid w:val="003A2881"/>
    <w:rsid w:val="003A2B81"/>
    <w:rsid w:val="003A2BF9"/>
    <w:rsid w:val="003A3260"/>
    <w:rsid w:val="003A3952"/>
    <w:rsid w:val="003A3B92"/>
    <w:rsid w:val="003A3BF2"/>
    <w:rsid w:val="003A4BE8"/>
    <w:rsid w:val="003A554E"/>
    <w:rsid w:val="003A56B0"/>
    <w:rsid w:val="003A5DE8"/>
    <w:rsid w:val="003A60F9"/>
    <w:rsid w:val="003A65B6"/>
    <w:rsid w:val="003A67ED"/>
    <w:rsid w:val="003A6F7F"/>
    <w:rsid w:val="003A797F"/>
    <w:rsid w:val="003B00D8"/>
    <w:rsid w:val="003B0170"/>
    <w:rsid w:val="003B059E"/>
    <w:rsid w:val="003B0D9C"/>
    <w:rsid w:val="003B15BC"/>
    <w:rsid w:val="003B178D"/>
    <w:rsid w:val="003B1B6B"/>
    <w:rsid w:val="003B24B7"/>
    <w:rsid w:val="003B26AE"/>
    <w:rsid w:val="003B3525"/>
    <w:rsid w:val="003B392D"/>
    <w:rsid w:val="003B3C10"/>
    <w:rsid w:val="003B3C32"/>
    <w:rsid w:val="003B43D6"/>
    <w:rsid w:val="003B445C"/>
    <w:rsid w:val="003B44FE"/>
    <w:rsid w:val="003B4B61"/>
    <w:rsid w:val="003B4C38"/>
    <w:rsid w:val="003B4DE0"/>
    <w:rsid w:val="003B4EE6"/>
    <w:rsid w:val="003B50B8"/>
    <w:rsid w:val="003B518B"/>
    <w:rsid w:val="003B53D8"/>
    <w:rsid w:val="003B5952"/>
    <w:rsid w:val="003B60AC"/>
    <w:rsid w:val="003B6626"/>
    <w:rsid w:val="003B6859"/>
    <w:rsid w:val="003B6EDF"/>
    <w:rsid w:val="003B7C6E"/>
    <w:rsid w:val="003C09D9"/>
    <w:rsid w:val="003C19E9"/>
    <w:rsid w:val="003C1A26"/>
    <w:rsid w:val="003C1F0E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3E9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2CB7"/>
    <w:rsid w:val="003E2F50"/>
    <w:rsid w:val="003E3932"/>
    <w:rsid w:val="003E4324"/>
    <w:rsid w:val="003E4775"/>
    <w:rsid w:val="003E4A53"/>
    <w:rsid w:val="003E4C42"/>
    <w:rsid w:val="003E4CBD"/>
    <w:rsid w:val="003E5923"/>
    <w:rsid w:val="003E5B08"/>
    <w:rsid w:val="003E5DB8"/>
    <w:rsid w:val="003E762E"/>
    <w:rsid w:val="003F06C6"/>
    <w:rsid w:val="003F0959"/>
    <w:rsid w:val="003F1507"/>
    <w:rsid w:val="003F17F2"/>
    <w:rsid w:val="003F1F50"/>
    <w:rsid w:val="003F2021"/>
    <w:rsid w:val="003F2B9E"/>
    <w:rsid w:val="003F3229"/>
    <w:rsid w:val="003F3E9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02B6"/>
    <w:rsid w:val="0040103D"/>
    <w:rsid w:val="004011B9"/>
    <w:rsid w:val="00401201"/>
    <w:rsid w:val="00401476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711B"/>
    <w:rsid w:val="004074AC"/>
    <w:rsid w:val="00407710"/>
    <w:rsid w:val="00407C47"/>
    <w:rsid w:val="00410082"/>
    <w:rsid w:val="0041037C"/>
    <w:rsid w:val="00410697"/>
    <w:rsid w:val="004109CA"/>
    <w:rsid w:val="00410B32"/>
    <w:rsid w:val="00410F35"/>
    <w:rsid w:val="00412653"/>
    <w:rsid w:val="004129DC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BCF"/>
    <w:rsid w:val="00424048"/>
    <w:rsid w:val="004241AD"/>
    <w:rsid w:val="00424F4E"/>
    <w:rsid w:val="00424F56"/>
    <w:rsid w:val="00425114"/>
    <w:rsid w:val="004255E3"/>
    <w:rsid w:val="00425752"/>
    <w:rsid w:val="00425A9D"/>
    <w:rsid w:val="00425DF5"/>
    <w:rsid w:val="0042697F"/>
    <w:rsid w:val="00426D33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1A1"/>
    <w:rsid w:val="00440710"/>
    <w:rsid w:val="00442213"/>
    <w:rsid w:val="004424E5"/>
    <w:rsid w:val="00442C1B"/>
    <w:rsid w:val="00443556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60"/>
    <w:rsid w:val="00456A7A"/>
    <w:rsid w:val="00456F41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C2E"/>
    <w:rsid w:val="00466CD5"/>
    <w:rsid w:val="00466DE8"/>
    <w:rsid w:val="004670D0"/>
    <w:rsid w:val="004671B4"/>
    <w:rsid w:val="0046724B"/>
    <w:rsid w:val="0046755C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C7C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49F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EF1"/>
    <w:rsid w:val="004830D3"/>
    <w:rsid w:val="0048338C"/>
    <w:rsid w:val="004844E7"/>
    <w:rsid w:val="00484899"/>
    <w:rsid w:val="00484E30"/>
    <w:rsid w:val="004853F5"/>
    <w:rsid w:val="00485B1F"/>
    <w:rsid w:val="00485FF8"/>
    <w:rsid w:val="00486951"/>
    <w:rsid w:val="00486FC9"/>
    <w:rsid w:val="004870E2"/>
    <w:rsid w:val="004876CA"/>
    <w:rsid w:val="00487AC3"/>
    <w:rsid w:val="00487ACE"/>
    <w:rsid w:val="00487BBA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50B9"/>
    <w:rsid w:val="004955BB"/>
    <w:rsid w:val="004959B5"/>
    <w:rsid w:val="00495ADA"/>
    <w:rsid w:val="00495DB4"/>
    <w:rsid w:val="00495F24"/>
    <w:rsid w:val="00495F73"/>
    <w:rsid w:val="004960B6"/>
    <w:rsid w:val="00496D3E"/>
    <w:rsid w:val="004975EA"/>
    <w:rsid w:val="0049761C"/>
    <w:rsid w:val="004977CF"/>
    <w:rsid w:val="00497EB1"/>
    <w:rsid w:val="00497FB2"/>
    <w:rsid w:val="004A0014"/>
    <w:rsid w:val="004A068C"/>
    <w:rsid w:val="004A0763"/>
    <w:rsid w:val="004A0EE2"/>
    <w:rsid w:val="004A1A72"/>
    <w:rsid w:val="004A232F"/>
    <w:rsid w:val="004A3AD0"/>
    <w:rsid w:val="004A3C82"/>
    <w:rsid w:val="004A3D6C"/>
    <w:rsid w:val="004A3D8E"/>
    <w:rsid w:val="004A3EF9"/>
    <w:rsid w:val="004A441F"/>
    <w:rsid w:val="004A44D2"/>
    <w:rsid w:val="004A4909"/>
    <w:rsid w:val="004A5463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4F7E"/>
    <w:rsid w:val="004B55CA"/>
    <w:rsid w:val="004B60B9"/>
    <w:rsid w:val="004B6609"/>
    <w:rsid w:val="004B6677"/>
    <w:rsid w:val="004B7356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3EC0"/>
    <w:rsid w:val="004C4AB0"/>
    <w:rsid w:val="004C52E6"/>
    <w:rsid w:val="004C5729"/>
    <w:rsid w:val="004C57B7"/>
    <w:rsid w:val="004C57CF"/>
    <w:rsid w:val="004C59F6"/>
    <w:rsid w:val="004C5AE4"/>
    <w:rsid w:val="004C60F1"/>
    <w:rsid w:val="004C638E"/>
    <w:rsid w:val="004C6459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2CD"/>
    <w:rsid w:val="004D23D4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10D"/>
    <w:rsid w:val="004F63C8"/>
    <w:rsid w:val="004F6F75"/>
    <w:rsid w:val="004F7085"/>
    <w:rsid w:val="004F70CE"/>
    <w:rsid w:val="004F72C7"/>
    <w:rsid w:val="0050027A"/>
    <w:rsid w:val="00500736"/>
    <w:rsid w:val="00500A49"/>
    <w:rsid w:val="005025EE"/>
    <w:rsid w:val="00502B79"/>
    <w:rsid w:val="00502DD5"/>
    <w:rsid w:val="00503316"/>
    <w:rsid w:val="005034FD"/>
    <w:rsid w:val="00503A04"/>
    <w:rsid w:val="005048E5"/>
    <w:rsid w:val="00504AF3"/>
    <w:rsid w:val="00504D13"/>
    <w:rsid w:val="00505F80"/>
    <w:rsid w:val="005061F6"/>
    <w:rsid w:val="00506384"/>
    <w:rsid w:val="005071CC"/>
    <w:rsid w:val="005072CA"/>
    <w:rsid w:val="005074CF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3CC"/>
    <w:rsid w:val="005237DD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512"/>
    <w:rsid w:val="00534671"/>
    <w:rsid w:val="005349D7"/>
    <w:rsid w:val="00534A85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3FDC"/>
    <w:rsid w:val="00544E01"/>
    <w:rsid w:val="0054527E"/>
    <w:rsid w:val="00545DEE"/>
    <w:rsid w:val="00545F5D"/>
    <w:rsid w:val="0054651F"/>
    <w:rsid w:val="005468E7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7B1"/>
    <w:rsid w:val="00565B19"/>
    <w:rsid w:val="0056666A"/>
    <w:rsid w:val="0056675F"/>
    <w:rsid w:val="00566974"/>
    <w:rsid w:val="00566E96"/>
    <w:rsid w:val="005671D3"/>
    <w:rsid w:val="00567470"/>
    <w:rsid w:val="005675AC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691C"/>
    <w:rsid w:val="0057693F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B21"/>
    <w:rsid w:val="0059127D"/>
    <w:rsid w:val="00591645"/>
    <w:rsid w:val="00591F24"/>
    <w:rsid w:val="00592319"/>
    <w:rsid w:val="00592432"/>
    <w:rsid w:val="005924BD"/>
    <w:rsid w:val="00593074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97FA7"/>
    <w:rsid w:val="005A0A71"/>
    <w:rsid w:val="005A0A95"/>
    <w:rsid w:val="005A0C51"/>
    <w:rsid w:val="005A1152"/>
    <w:rsid w:val="005A1673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43A"/>
    <w:rsid w:val="005A44A2"/>
    <w:rsid w:val="005A4501"/>
    <w:rsid w:val="005A450C"/>
    <w:rsid w:val="005A4FC1"/>
    <w:rsid w:val="005A5C49"/>
    <w:rsid w:val="005A5CB3"/>
    <w:rsid w:val="005A6F02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FA1"/>
    <w:rsid w:val="005C11C0"/>
    <w:rsid w:val="005C1460"/>
    <w:rsid w:val="005C22F0"/>
    <w:rsid w:val="005C259E"/>
    <w:rsid w:val="005C3592"/>
    <w:rsid w:val="005C377B"/>
    <w:rsid w:val="005C3DEE"/>
    <w:rsid w:val="005C3F42"/>
    <w:rsid w:val="005C4360"/>
    <w:rsid w:val="005C4853"/>
    <w:rsid w:val="005C4ABE"/>
    <w:rsid w:val="005C53B1"/>
    <w:rsid w:val="005C553A"/>
    <w:rsid w:val="005C659F"/>
    <w:rsid w:val="005C7266"/>
    <w:rsid w:val="005C72C8"/>
    <w:rsid w:val="005C741C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CD6"/>
    <w:rsid w:val="005D2ECD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44"/>
    <w:rsid w:val="005E1D75"/>
    <w:rsid w:val="005E203B"/>
    <w:rsid w:val="005E258B"/>
    <w:rsid w:val="005E2C1F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762"/>
    <w:rsid w:val="005E4AC6"/>
    <w:rsid w:val="005E518E"/>
    <w:rsid w:val="005E5859"/>
    <w:rsid w:val="005E5DC8"/>
    <w:rsid w:val="005E6091"/>
    <w:rsid w:val="005E68E1"/>
    <w:rsid w:val="005E6B27"/>
    <w:rsid w:val="005E6DF6"/>
    <w:rsid w:val="005E7048"/>
    <w:rsid w:val="005E7345"/>
    <w:rsid w:val="005E75A4"/>
    <w:rsid w:val="005E7B7A"/>
    <w:rsid w:val="005F0308"/>
    <w:rsid w:val="005F052B"/>
    <w:rsid w:val="005F165F"/>
    <w:rsid w:val="005F17AB"/>
    <w:rsid w:val="005F2216"/>
    <w:rsid w:val="005F294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153"/>
    <w:rsid w:val="006036A2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9ED"/>
    <w:rsid w:val="00607B09"/>
    <w:rsid w:val="00607C4C"/>
    <w:rsid w:val="00607F47"/>
    <w:rsid w:val="00610451"/>
    <w:rsid w:val="0061086F"/>
    <w:rsid w:val="0061087A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05"/>
    <w:rsid w:val="00612785"/>
    <w:rsid w:val="00612793"/>
    <w:rsid w:val="006129D4"/>
    <w:rsid w:val="00612D1A"/>
    <w:rsid w:val="00613463"/>
    <w:rsid w:val="00613869"/>
    <w:rsid w:val="00613E13"/>
    <w:rsid w:val="0061406D"/>
    <w:rsid w:val="006140D8"/>
    <w:rsid w:val="00614A44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969"/>
    <w:rsid w:val="00616B6C"/>
    <w:rsid w:val="00616C1E"/>
    <w:rsid w:val="00616F80"/>
    <w:rsid w:val="00617AB2"/>
    <w:rsid w:val="006200CF"/>
    <w:rsid w:val="006208DB"/>
    <w:rsid w:val="00620F2B"/>
    <w:rsid w:val="00621100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7E3"/>
    <w:rsid w:val="00635C81"/>
    <w:rsid w:val="006362AA"/>
    <w:rsid w:val="006369B0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4C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3E06"/>
    <w:rsid w:val="006645DA"/>
    <w:rsid w:val="0066489E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38"/>
    <w:rsid w:val="00673E79"/>
    <w:rsid w:val="00673F6B"/>
    <w:rsid w:val="00674264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EDE"/>
    <w:rsid w:val="00681FE4"/>
    <w:rsid w:val="00681FF8"/>
    <w:rsid w:val="00682873"/>
    <w:rsid w:val="00682D31"/>
    <w:rsid w:val="00682E72"/>
    <w:rsid w:val="00682F08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154F"/>
    <w:rsid w:val="0069224F"/>
    <w:rsid w:val="006922E8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4F9A"/>
    <w:rsid w:val="006A5133"/>
    <w:rsid w:val="006A527B"/>
    <w:rsid w:val="006A592B"/>
    <w:rsid w:val="006A5BC8"/>
    <w:rsid w:val="006A5BFC"/>
    <w:rsid w:val="006A5E35"/>
    <w:rsid w:val="006A6BCC"/>
    <w:rsid w:val="006A6D41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1282"/>
    <w:rsid w:val="006B250C"/>
    <w:rsid w:val="006B25E5"/>
    <w:rsid w:val="006B28B1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1E35"/>
    <w:rsid w:val="006C2C9F"/>
    <w:rsid w:val="006C41DF"/>
    <w:rsid w:val="006C4766"/>
    <w:rsid w:val="006C479D"/>
    <w:rsid w:val="006C48AF"/>
    <w:rsid w:val="006C5186"/>
    <w:rsid w:val="006C60B2"/>
    <w:rsid w:val="006C65CE"/>
    <w:rsid w:val="006C6A37"/>
    <w:rsid w:val="006C75A7"/>
    <w:rsid w:val="006C7606"/>
    <w:rsid w:val="006C7844"/>
    <w:rsid w:val="006C7C0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60A2"/>
    <w:rsid w:val="006D703F"/>
    <w:rsid w:val="006D72DF"/>
    <w:rsid w:val="006D7493"/>
    <w:rsid w:val="006D7A9C"/>
    <w:rsid w:val="006D7C33"/>
    <w:rsid w:val="006E0216"/>
    <w:rsid w:val="006E054F"/>
    <w:rsid w:val="006E075F"/>
    <w:rsid w:val="006E0B45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2AC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EDD"/>
    <w:rsid w:val="006F4BE4"/>
    <w:rsid w:val="006F5409"/>
    <w:rsid w:val="006F5D0D"/>
    <w:rsid w:val="006F5D2C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53F"/>
    <w:rsid w:val="00706A23"/>
    <w:rsid w:val="00706B70"/>
    <w:rsid w:val="00707027"/>
    <w:rsid w:val="0070721A"/>
    <w:rsid w:val="0070721E"/>
    <w:rsid w:val="00707877"/>
    <w:rsid w:val="00707B51"/>
    <w:rsid w:val="0071027D"/>
    <w:rsid w:val="00710D62"/>
    <w:rsid w:val="00710E9C"/>
    <w:rsid w:val="007128A5"/>
    <w:rsid w:val="00713715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17D22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7FB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4A1"/>
    <w:rsid w:val="00730790"/>
    <w:rsid w:val="00730D76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7D6"/>
    <w:rsid w:val="00736B57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5B6"/>
    <w:rsid w:val="00740816"/>
    <w:rsid w:val="007412AD"/>
    <w:rsid w:val="00741752"/>
    <w:rsid w:val="00741863"/>
    <w:rsid w:val="0074189E"/>
    <w:rsid w:val="00741CC6"/>
    <w:rsid w:val="007420A4"/>
    <w:rsid w:val="007420FD"/>
    <w:rsid w:val="00742DDC"/>
    <w:rsid w:val="00742EB9"/>
    <w:rsid w:val="00743026"/>
    <w:rsid w:val="007434CC"/>
    <w:rsid w:val="00743707"/>
    <w:rsid w:val="007437C8"/>
    <w:rsid w:val="00743D13"/>
    <w:rsid w:val="00743E28"/>
    <w:rsid w:val="007440BB"/>
    <w:rsid w:val="007441BB"/>
    <w:rsid w:val="0074473E"/>
    <w:rsid w:val="007449F7"/>
    <w:rsid w:val="00744BEE"/>
    <w:rsid w:val="0074500B"/>
    <w:rsid w:val="007452A3"/>
    <w:rsid w:val="007452C4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5F9"/>
    <w:rsid w:val="00752120"/>
    <w:rsid w:val="007523DD"/>
    <w:rsid w:val="00753706"/>
    <w:rsid w:val="00753F21"/>
    <w:rsid w:val="007542C4"/>
    <w:rsid w:val="007543CF"/>
    <w:rsid w:val="007544EA"/>
    <w:rsid w:val="007544F2"/>
    <w:rsid w:val="00755855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9FD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33C"/>
    <w:rsid w:val="00772847"/>
    <w:rsid w:val="00772B27"/>
    <w:rsid w:val="007736C2"/>
    <w:rsid w:val="007736CD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D8F"/>
    <w:rsid w:val="00783DFD"/>
    <w:rsid w:val="00784346"/>
    <w:rsid w:val="0078511A"/>
    <w:rsid w:val="007851E2"/>
    <w:rsid w:val="0078558C"/>
    <w:rsid w:val="00785B14"/>
    <w:rsid w:val="00786555"/>
    <w:rsid w:val="00786581"/>
    <w:rsid w:val="00786B03"/>
    <w:rsid w:val="007872B5"/>
    <w:rsid w:val="007872FF"/>
    <w:rsid w:val="00787767"/>
    <w:rsid w:val="00787815"/>
    <w:rsid w:val="007907E7"/>
    <w:rsid w:val="00791641"/>
    <w:rsid w:val="0079173E"/>
    <w:rsid w:val="007917C1"/>
    <w:rsid w:val="00791D0C"/>
    <w:rsid w:val="00791D31"/>
    <w:rsid w:val="00791F83"/>
    <w:rsid w:val="007920D4"/>
    <w:rsid w:val="007935AE"/>
    <w:rsid w:val="00793785"/>
    <w:rsid w:val="00793B81"/>
    <w:rsid w:val="00794047"/>
    <w:rsid w:val="007945C2"/>
    <w:rsid w:val="00794639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C4D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4F7"/>
    <w:rsid w:val="007C0B4F"/>
    <w:rsid w:val="007C0C19"/>
    <w:rsid w:val="007C0C3A"/>
    <w:rsid w:val="007C0D43"/>
    <w:rsid w:val="007C0DA1"/>
    <w:rsid w:val="007C1257"/>
    <w:rsid w:val="007C1569"/>
    <w:rsid w:val="007C15CB"/>
    <w:rsid w:val="007C16D9"/>
    <w:rsid w:val="007C1741"/>
    <w:rsid w:val="007C17EC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4F8D"/>
    <w:rsid w:val="007C50F4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124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1FB"/>
    <w:rsid w:val="007F4A5B"/>
    <w:rsid w:val="007F4E70"/>
    <w:rsid w:val="007F4F33"/>
    <w:rsid w:val="007F5822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945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9CC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0F3C"/>
    <w:rsid w:val="00811366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5D49"/>
    <w:rsid w:val="008163F0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591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14C"/>
    <w:rsid w:val="0082726B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2FA"/>
    <w:rsid w:val="0084739C"/>
    <w:rsid w:val="00847421"/>
    <w:rsid w:val="008479BC"/>
    <w:rsid w:val="008506F8"/>
    <w:rsid w:val="00851967"/>
    <w:rsid w:val="0085254F"/>
    <w:rsid w:val="0085336B"/>
    <w:rsid w:val="00853573"/>
    <w:rsid w:val="0085364B"/>
    <w:rsid w:val="00853974"/>
    <w:rsid w:val="00853B20"/>
    <w:rsid w:val="00853CC3"/>
    <w:rsid w:val="0085413B"/>
    <w:rsid w:val="00854267"/>
    <w:rsid w:val="008542B3"/>
    <w:rsid w:val="00854806"/>
    <w:rsid w:val="00854A6D"/>
    <w:rsid w:val="00854C7F"/>
    <w:rsid w:val="00855125"/>
    <w:rsid w:val="00855BFD"/>
    <w:rsid w:val="0085611B"/>
    <w:rsid w:val="008561D4"/>
    <w:rsid w:val="00856FB6"/>
    <w:rsid w:val="00857E26"/>
    <w:rsid w:val="0086091E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6F83"/>
    <w:rsid w:val="00867412"/>
    <w:rsid w:val="008675E7"/>
    <w:rsid w:val="00867AC2"/>
    <w:rsid w:val="0087011F"/>
    <w:rsid w:val="008704B1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A82"/>
    <w:rsid w:val="00874B79"/>
    <w:rsid w:val="00875860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6F"/>
    <w:rsid w:val="0088170F"/>
    <w:rsid w:val="00881BAE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9A2"/>
    <w:rsid w:val="00887BF4"/>
    <w:rsid w:val="00887C74"/>
    <w:rsid w:val="0089004E"/>
    <w:rsid w:val="008914C2"/>
    <w:rsid w:val="00891593"/>
    <w:rsid w:val="00891769"/>
    <w:rsid w:val="00891DAC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4FD6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103"/>
    <w:rsid w:val="008B0549"/>
    <w:rsid w:val="008B0C06"/>
    <w:rsid w:val="008B15CB"/>
    <w:rsid w:val="008B1AA4"/>
    <w:rsid w:val="008B26EC"/>
    <w:rsid w:val="008B2B45"/>
    <w:rsid w:val="008B3D1E"/>
    <w:rsid w:val="008B3D89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3BC"/>
    <w:rsid w:val="008C7460"/>
    <w:rsid w:val="008C7774"/>
    <w:rsid w:val="008C77F8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33A"/>
    <w:rsid w:val="008D7A6E"/>
    <w:rsid w:val="008D7D18"/>
    <w:rsid w:val="008E07F4"/>
    <w:rsid w:val="008E0983"/>
    <w:rsid w:val="008E2353"/>
    <w:rsid w:val="008E25B9"/>
    <w:rsid w:val="008E2DCC"/>
    <w:rsid w:val="008E2EF5"/>
    <w:rsid w:val="008E3265"/>
    <w:rsid w:val="008E3714"/>
    <w:rsid w:val="008E3C47"/>
    <w:rsid w:val="008E3FEB"/>
    <w:rsid w:val="008E45AD"/>
    <w:rsid w:val="008E45DB"/>
    <w:rsid w:val="008E47D1"/>
    <w:rsid w:val="008E4803"/>
    <w:rsid w:val="008E4FB1"/>
    <w:rsid w:val="008E54BC"/>
    <w:rsid w:val="008E57BC"/>
    <w:rsid w:val="008E5F8A"/>
    <w:rsid w:val="008E5FB0"/>
    <w:rsid w:val="008E613A"/>
    <w:rsid w:val="008E647D"/>
    <w:rsid w:val="008E721F"/>
    <w:rsid w:val="008E776C"/>
    <w:rsid w:val="008E7C2C"/>
    <w:rsid w:val="008E7C84"/>
    <w:rsid w:val="008E7F18"/>
    <w:rsid w:val="008F013A"/>
    <w:rsid w:val="008F01FE"/>
    <w:rsid w:val="008F03D4"/>
    <w:rsid w:val="008F057D"/>
    <w:rsid w:val="008F08B9"/>
    <w:rsid w:val="008F0CEF"/>
    <w:rsid w:val="008F1077"/>
    <w:rsid w:val="008F1897"/>
    <w:rsid w:val="008F1ADB"/>
    <w:rsid w:val="008F2124"/>
    <w:rsid w:val="008F246D"/>
    <w:rsid w:val="008F2687"/>
    <w:rsid w:val="008F29F7"/>
    <w:rsid w:val="008F2B2F"/>
    <w:rsid w:val="008F3524"/>
    <w:rsid w:val="008F3637"/>
    <w:rsid w:val="008F3953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5DA8"/>
    <w:rsid w:val="008F6071"/>
    <w:rsid w:val="008F633B"/>
    <w:rsid w:val="008F6704"/>
    <w:rsid w:val="008F6B5A"/>
    <w:rsid w:val="008F6DD7"/>
    <w:rsid w:val="008F76BB"/>
    <w:rsid w:val="008F7813"/>
    <w:rsid w:val="008F7883"/>
    <w:rsid w:val="008F7BB6"/>
    <w:rsid w:val="008F7D60"/>
    <w:rsid w:val="00900403"/>
    <w:rsid w:val="009010AA"/>
    <w:rsid w:val="00901ADC"/>
    <w:rsid w:val="00901CC7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B55"/>
    <w:rsid w:val="0091016E"/>
    <w:rsid w:val="0091033E"/>
    <w:rsid w:val="00910631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6024"/>
    <w:rsid w:val="009169CC"/>
    <w:rsid w:val="009171EC"/>
    <w:rsid w:val="00917581"/>
    <w:rsid w:val="00917A41"/>
    <w:rsid w:val="00917AF4"/>
    <w:rsid w:val="009207C2"/>
    <w:rsid w:val="00921846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26DA7"/>
    <w:rsid w:val="009275D3"/>
    <w:rsid w:val="009277EE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DE3"/>
    <w:rsid w:val="00940241"/>
    <w:rsid w:val="0094047F"/>
    <w:rsid w:val="009404F2"/>
    <w:rsid w:val="00940712"/>
    <w:rsid w:val="00940DBA"/>
    <w:rsid w:val="009417F5"/>
    <w:rsid w:val="00941B2B"/>
    <w:rsid w:val="00942B0E"/>
    <w:rsid w:val="00942C6D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89D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2A82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2FB"/>
    <w:rsid w:val="00955827"/>
    <w:rsid w:val="00955B04"/>
    <w:rsid w:val="00955B77"/>
    <w:rsid w:val="0095611F"/>
    <w:rsid w:val="00956CA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A3"/>
    <w:rsid w:val="0096611F"/>
    <w:rsid w:val="00966BD8"/>
    <w:rsid w:val="00966C42"/>
    <w:rsid w:val="00967384"/>
    <w:rsid w:val="009674F5"/>
    <w:rsid w:val="00967DEB"/>
    <w:rsid w:val="00971B3F"/>
    <w:rsid w:val="00971DE1"/>
    <w:rsid w:val="00972462"/>
    <w:rsid w:val="00973160"/>
    <w:rsid w:val="0097363E"/>
    <w:rsid w:val="00973705"/>
    <w:rsid w:val="00973B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8A"/>
    <w:rsid w:val="009815C6"/>
    <w:rsid w:val="009816AA"/>
    <w:rsid w:val="00981A31"/>
    <w:rsid w:val="0098217C"/>
    <w:rsid w:val="009837CB"/>
    <w:rsid w:val="00983CF4"/>
    <w:rsid w:val="00983D1F"/>
    <w:rsid w:val="00983F46"/>
    <w:rsid w:val="009848D9"/>
    <w:rsid w:val="00984EFC"/>
    <w:rsid w:val="009852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5ED"/>
    <w:rsid w:val="009927D6"/>
    <w:rsid w:val="00992D54"/>
    <w:rsid w:val="0099305A"/>
    <w:rsid w:val="0099350A"/>
    <w:rsid w:val="00993A78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0D99"/>
    <w:rsid w:val="009B1768"/>
    <w:rsid w:val="009B177E"/>
    <w:rsid w:val="009B1DFF"/>
    <w:rsid w:val="009B1E5F"/>
    <w:rsid w:val="009B2031"/>
    <w:rsid w:val="009B2125"/>
    <w:rsid w:val="009B212A"/>
    <w:rsid w:val="009B2560"/>
    <w:rsid w:val="009B2F3C"/>
    <w:rsid w:val="009B2FF4"/>
    <w:rsid w:val="009B3422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B7B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84B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5DB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3ED"/>
    <w:rsid w:val="009E26F4"/>
    <w:rsid w:val="009E28C0"/>
    <w:rsid w:val="009E3C41"/>
    <w:rsid w:val="009E453D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18C3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359"/>
    <w:rsid w:val="00A036F9"/>
    <w:rsid w:val="00A04422"/>
    <w:rsid w:val="00A044D6"/>
    <w:rsid w:val="00A0552B"/>
    <w:rsid w:val="00A0599A"/>
    <w:rsid w:val="00A05D36"/>
    <w:rsid w:val="00A064C2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95E"/>
    <w:rsid w:val="00A12BA0"/>
    <w:rsid w:val="00A12BCF"/>
    <w:rsid w:val="00A13971"/>
    <w:rsid w:val="00A13A0C"/>
    <w:rsid w:val="00A13BD2"/>
    <w:rsid w:val="00A141AB"/>
    <w:rsid w:val="00A147EB"/>
    <w:rsid w:val="00A148F7"/>
    <w:rsid w:val="00A14F6C"/>
    <w:rsid w:val="00A15749"/>
    <w:rsid w:val="00A15E05"/>
    <w:rsid w:val="00A160A6"/>
    <w:rsid w:val="00A164A0"/>
    <w:rsid w:val="00A1654E"/>
    <w:rsid w:val="00A205D3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27B4D"/>
    <w:rsid w:val="00A305AE"/>
    <w:rsid w:val="00A3068E"/>
    <w:rsid w:val="00A31703"/>
    <w:rsid w:val="00A31F02"/>
    <w:rsid w:val="00A31FFD"/>
    <w:rsid w:val="00A32357"/>
    <w:rsid w:val="00A32C4A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CB2"/>
    <w:rsid w:val="00A40CEF"/>
    <w:rsid w:val="00A40F92"/>
    <w:rsid w:val="00A4184B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475DD"/>
    <w:rsid w:val="00A5067E"/>
    <w:rsid w:val="00A50887"/>
    <w:rsid w:val="00A50B2E"/>
    <w:rsid w:val="00A50E40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EFC"/>
    <w:rsid w:val="00A65FFD"/>
    <w:rsid w:val="00A6658E"/>
    <w:rsid w:val="00A6690C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1"/>
    <w:rsid w:val="00A83413"/>
    <w:rsid w:val="00A83BC6"/>
    <w:rsid w:val="00A84316"/>
    <w:rsid w:val="00A84E36"/>
    <w:rsid w:val="00A866A1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50"/>
    <w:rsid w:val="00A91C6E"/>
    <w:rsid w:val="00A91E82"/>
    <w:rsid w:val="00A9264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2D9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1CF9"/>
    <w:rsid w:val="00AA2205"/>
    <w:rsid w:val="00AA226B"/>
    <w:rsid w:val="00AA2547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3FD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A2B"/>
    <w:rsid w:val="00AC2E48"/>
    <w:rsid w:val="00AC2EB0"/>
    <w:rsid w:val="00AC2FFF"/>
    <w:rsid w:val="00AC3E8B"/>
    <w:rsid w:val="00AC66AD"/>
    <w:rsid w:val="00AC678D"/>
    <w:rsid w:val="00AC68C3"/>
    <w:rsid w:val="00AC694E"/>
    <w:rsid w:val="00AC6A0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1250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AF7A84"/>
    <w:rsid w:val="00B0039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5987"/>
    <w:rsid w:val="00B06010"/>
    <w:rsid w:val="00B0650D"/>
    <w:rsid w:val="00B06783"/>
    <w:rsid w:val="00B073F6"/>
    <w:rsid w:val="00B07406"/>
    <w:rsid w:val="00B07582"/>
    <w:rsid w:val="00B077DB"/>
    <w:rsid w:val="00B109EC"/>
    <w:rsid w:val="00B10A4C"/>
    <w:rsid w:val="00B10E3D"/>
    <w:rsid w:val="00B11148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205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1E7C"/>
    <w:rsid w:val="00B32025"/>
    <w:rsid w:val="00B32E92"/>
    <w:rsid w:val="00B332F5"/>
    <w:rsid w:val="00B3355F"/>
    <w:rsid w:val="00B33BEB"/>
    <w:rsid w:val="00B3451D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2453"/>
    <w:rsid w:val="00B52918"/>
    <w:rsid w:val="00B52C97"/>
    <w:rsid w:val="00B539AB"/>
    <w:rsid w:val="00B544EB"/>
    <w:rsid w:val="00B54688"/>
    <w:rsid w:val="00B5519C"/>
    <w:rsid w:val="00B55277"/>
    <w:rsid w:val="00B55481"/>
    <w:rsid w:val="00B55B3E"/>
    <w:rsid w:val="00B55CFE"/>
    <w:rsid w:val="00B55E17"/>
    <w:rsid w:val="00B5657D"/>
    <w:rsid w:val="00B56641"/>
    <w:rsid w:val="00B56841"/>
    <w:rsid w:val="00B56999"/>
    <w:rsid w:val="00B56B74"/>
    <w:rsid w:val="00B57093"/>
    <w:rsid w:val="00B5778D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2697"/>
    <w:rsid w:val="00B6324B"/>
    <w:rsid w:val="00B63E23"/>
    <w:rsid w:val="00B64045"/>
    <w:rsid w:val="00B64605"/>
    <w:rsid w:val="00B649B9"/>
    <w:rsid w:val="00B64EB2"/>
    <w:rsid w:val="00B64EF1"/>
    <w:rsid w:val="00B65265"/>
    <w:rsid w:val="00B6530D"/>
    <w:rsid w:val="00B65387"/>
    <w:rsid w:val="00B6541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1F2E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46F8"/>
    <w:rsid w:val="00B85056"/>
    <w:rsid w:val="00B85178"/>
    <w:rsid w:val="00B851D5"/>
    <w:rsid w:val="00B8545E"/>
    <w:rsid w:val="00B8558D"/>
    <w:rsid w:val="00B8595E"/>
    <w:rsid w:val="00B85E70"/>
    <w:rsid w:val="00B862DA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AA0"/>
    <w:rsid w:val="00B91D6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161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3CE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532"/>
    <w:rsid w:val="00BC078D"/>
    <w:rsid w:val="00BC0A33"/>
    <w:rsid w:val="00BC1811"/>
    <w:rsid w:val="00BC1AB8"/>
    <w:rsid w:val="00BC2667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060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D67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4CC"/>
    <w:rsid w:val="00BE281F"/>
    <w:rsid w:val="00BE29B4"/>
    <w:rsid w:val="00BE3E63"/>
    <w:rsid w:val="00BE45AE"/>
    <w:rsid w:val="00BE4A4A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5FF0"/>
    <w:rsid w:val="00BF77A0"/>
    <w:rsid w:val="00BF7F3C"/>
    <w:rsid w:val="00BF7FB0"/>
    <w:rsid w:val="00C00251"/>
    <w:rsid w:val="00C004F3"/>
    <w:rsid w:val="00C008B2"/>
    <w:rsid w:val="00C01592"/>
    <w:rsid w:val="00C01883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6D8"/>
    <w:rsid w:val="00C06924"/>
    <w:rsid w:val="00C069E0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3FC1"/>
    <w:rsid w:val="00C1588F"/>
    <w:rsid w:val="00C16297"/>
    <w:rsid w:val="00C16D53"/>
    <w:rsid w:val="00C16E13"/>
    <w:rsid w:val="00C16EAF"/>
    <w:rsid w:val="00C170E2"/>
    <w:rsid w:val="00C177DF"/>
    <w:rsid w:val="00C17B87"/>
    <w:rsid w:val="00C17C1A"/>
    <w:rsid w:val="00C17F38"/>
    <w:rsid w:val="00C20292"/>
    <w:rsid w:val="00C20C1C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2DD9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02F"/>
    <w:rsid w:val="00C277E9"/>
    <w:rsid w:val="00C27B3F"/>
    <w:rsid w:val="00C30306"/>
    <w:rsid w:val="00C303A3"/>
    <w:rsid w:val="00C3059C"/>
    <w:rsid w:val="00C3062F"/>
    <w:rsid w:val="00C30B84"/>
    <w:rsid w:val="00C3105D"/>
    <w:rsid w:val="00C316A9"/>
    <w:rsid w:val="00C318F1"/>
    <w:rsid w:val="00C3225D"/>
    <w:rsid w:val="00C3228E"/>
    <w:rsid w:val="00C32360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60DF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5263"/>
    <w:rsid w:val="00C5616A"/>
    <w:rsid w:val="00C565BA"/>
    <w:rsid w:val="00C5747F"/>
    <w:rsid w:val="00C57494"/>
    <w:rsid w:val="00C576A0"/>
    <w:rsid w:val="00C579AB"/>
    <w:rsid w:val="00C57F4D"/>
    <w:rsid w:val="00C60C01"/>
    <w:rsid w:val="00C60C0D"/>
    <w:rsid w:val="00C614D3"/>
    <w:rsid w:val="00C62148"/>
    <w:rsid w:val="00C62334"/>
    <w:rsid w:val="00C626B8"/>
    <w:rsid w:val="00C62808"/>
    <w:rsid w:val="00C6283C"/>
    <w:rsid w:val="00C62983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0DC"/>
    <w:rsid w:val="00C6585C"/>
    <w:rsid w:val="00C65872"/>
    <w:rsid w:val="00C66035"/>
    <w:rsid w:val="00C66109"/>
    <w:rsid w:val="00C66760"/>
    <w:rsid w:val="00C667F8"/>
    <w:rsid w:val="00C67A81"/>
    <w:rsid w:val="00C67DAD"/>
    <w:rsid w:val="00C704DF"/>
    <w:rsid w:val="00C705F3"/>
    <w:rsid w:val="00C70D62"/>
    <w:rsid w:val="00C70EE4"/>
    <w:rsid w:val="00C71307"/>
    <w:rsid w:val="00C71AC3"/>
    <w:rsid w:val="00C71DFE"/>
    <w:rsid w:val="00C71F2F"/>
    <w:rsid w:val="00C72415"/>
    <w:rsid w:val="00C72451"/>
    <w:rsid w:val="00C72ADC"/>
    <w:rsid w:val="00C72EEC"/>
    <w:rsid w:val="00C73002"/>
    <w:rsid w:val="00C739E9"/>
    <w:rsid w:val="00C73E5D"/>
    <w:rsid w:val="00C74028"/>
    <w:rsid w:val="00C74920"/>
    <w:rsid w:val="00C753AB"/>
    <w:rsid w:val="00C7560F"/>
    <w:rsid w:val="00C7570D"/>
    <w:rsid w:val="00C75E75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1E05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01C"/>
    <w:rsid w:val="00CA09D1"/>
    <w:rsid w:val="00CA0BE1"/>
    <w:rsid w:val="00CA0ECB"/>
    <w:rsid w:val="00CA1301"/>
    <w:rsid w:val="00CA132F"/>
    <w:rsid w:val="00CA1438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293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4281"/>
    <w:rsid w:val="00CC4FE4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D7F74"/>
    <w:rsid w:val="00CE0BEF"/>
    <w:rsid w:val="00CE122C"/>
    <w:rsid w:val="00CE16C9"/>
    <w:rsid w:val="00CE1B34"/>
    <w:rsid w:val="00CE252E"/>
    <w:rsid w:val="00CE2B32"/>
    <w:rsid w:val="00CE2EA2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B76"/>
    <w:rsid w:val="00CE6EFD"/>
    <w:rsid w:val="00CE74E8"/>
    <w:rsid w:val="00CE774F"/>
    <w:rsid w:val="00CE7A31"/>
    <w:rsid w:val="00CE7B61"/>
    <w:rsid w:val="00CF005E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1C1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361"/>
    <w:rsid w:val="00D069E1"/>
    <w:rsid w:val="00D0716B"/>
    <w:rsid w:val="00D077EE"/>
    <w:rsid w:val="00D079F2"/>
    <w:rsid w:val="00D07C22"/>
    <w:rsid w:val="00D100A9"/>
    <w:rsid w:val="00D10258"/>
    <w:rsid w:val="00D10393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291"/>
    <w:rsid w:val="00D17809"/>
    <w:rsid w:val="00D178B6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2FB9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6B4A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2FB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660"/>
    <w:rsid w:val="00D62A2D"/>
    <w:rsid w:val="00D62C17"/>
    <w:rsid w:val="00D62C2D"/>
    <w:rsid w:val="00D6324D"/>
    <w:rsid w:val="00D63BD0"/>
    <w:rsid w:val="00D6444A"/>
    <w:rsid w:val="00D656D3"/>
    <w:rsid w:val="00D65852"/>
    <w:rsid w:val="00D65D1D"/>
    <w:rsid w:val="00D66053"/>
    <w:rsid w:val="00D660F0"/>
    <w:rsid w:val="00D6615D"/>
    <w:rsid w:val="00D66380"/>
    <w:rsid w:val="00D664D8"/>
    <w:rsid w:val="00D66546"/>
    <w:rsid w:val="00D70878"/>
    <w:rsid w:val="00D708B3"/>
    <w:rsid w:val="00D70B06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9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1CE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6C1"/>
    <w:rsid w:val="00D9697A"/>
    <w:rsid w:val="00D96A23"/>
    <w:rsid w:val="00D96FB2"/>
    <w:rsid w:val="00D97655"/>
    <w:rsid w:val="00D976C0"/>
    <w:rsid w:val="00D97A6F"/>
    <w:rsid w:val="00D97EBA"/>
    <w:rsid w:val="00DA03B3"/>
    <w:rsid w:val="00DA094E"/>
    <w:rsid w:val="00DA0958"/>
    <w:rsid w:val="00DA0B14"/>
    <w:rsid w:val="00DA1470"/>
    <w:rsid w:val="00DA1BD3"/>
    <w:rsid w:val="00DA1D47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1C5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47D"/>
    <w:rsid w:val="00DB7FE2"/>
    <w:rsid w:val="00DC0129"/>
    <w:rsid w:val="00DC0286"/>
    <w:rsid w:val="00DC0919"/>
    <w:rsid w:val="00DC0C3B"/>
    <w:rsid w:val="00DC19AE"/>
    <w:rsid w:val="00DC1D36"/>
    <w:rsid w:val="00DC20AD"/>
    <w:rsid w:val="00DC26A1"/>
    <w:rsid w:val="00DC2CBE"/>
    <w:rsid w:val="00DC2E3F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28BB"/>
    <w:rsid w:val="00DD2965"/>
    <w:rsid w:val="00DD33BF"/>
    <w:rsid w:val="00DD37AC"/>
    <w:rsid w:val="00DD3A49"/>
    <w:rsid w:val="00DD4763"/>
    <w:rsid w:val="00DD4CA5"/>
    <w:rsid w:val="00DD4DBD"/>
    <w:rsid w:val="00DD5632"/>
    <w:rsid w:val="00DD5D55"/>
    <w:rsid w:val="00DD61D4"/>
    <w:rsid w:val="00DD6284"/>
    <w:rsid w:val="00DD6564"/>
    <w:rsid w:val="00DD7429"/>
    <w:rsid w:val="00DD74CB"/>
    <w:rsid w:val="00DD75AC"/>
    <w:rsid w:val="00DD7836"/>
    <w:rsid w:val="00DD7B6E"/>
    <w:rsid w:val="00DE03E4"/>
    <w:rsid w:val="00DE0724"/>
    <w:rsid w:val="00DE10A3"/>
    <w:rsid w:val="00DE157C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DF7AAE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1E1"/>
    <w:rsid w:val="00E0365A"/>
    <w:rsid w:val="00E037E7"/>
    <w:rsid w:val="00E03AC3"/>
    <w:rsid w:val="00E04291"/>
    <w:rsid w:val="00E04885"/>
    <w:rsid w:val="00E04A30"/>
    <w:rsid w:val="00E04B5B"/>
    <w:rsid w:val="00E04BF3"/>
    <w:rsid w:val="00E05354"/>
    <w:rsid w:val="00E0561F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3C0"/>
    <w:rsid w:val="00E17EBE"/>
    <w:rsid w:val="00E2045B"/>
    <w:rsid w:val="00E208A3"/>
    <w:rsid w:val="00E20F06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1B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723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3F6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357"/>
    <w:rsid w:val="00E526CB"/>
    <w:rsid w:val="00E52A4A"/>
    <w:rsid w:val="00E53247"/>
    <w:rsid w:val="00E53F00"/>
    <w:rsid w:val="00E54461"/>
    <w:rsid w:val="00E55473"/>
    <w:rsid w:val="00E55696"/>
    <w:rsid w:val="00E55797"/>
    <w:rsid w:val="00E557BA"/>
    <w:rsid w:val="00E55DA8"/>
    <w:rsid w:val="00E5625E"/>
    <w:rsid w:val="00E564B3"/>
    <w:rsid w:val="00E57426"/>
    <w:rsid w:val="00E57BCB"/>
    <w:rsid w:val="00E57D1B"/>
    <w:rsid w:val="00E57E4D"/>
    <w:rsid w:val="00E6003D"/>
    <w:rsid w:val="00E603F0"/>
    <w:rsid w:val="00E60E35"/>
    <w:rsid w:val="00E614E0"/>
    <w:rsid w:val="00E615F9"/>
    <w:rsid w:val="00E616F6"/>
    <w:rsid w:val="00E62620"/>
    <w:rsid w:val="00E62C5C"/>
    <w:rsid w:val="00E6341D"/>
    <w:rsid w:val="00E634C4"/>
    <w:rsid w:val="00E63788"/>
    <w:rsid w:val="00E63F84"/>
    <w:rsid w:val="00E649E1"/>
    <w:rsid w:val="00E655AE"/>
    <w:rsid w:val="00E655BB"/>
    <w:rsid w:val="00E65DE4"/>
    <w:rsid w:val="00E65E60"/>
    <w:rsid w:val="00E6675D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5C9"/>
    <w:rsid w:val="00E73817"/>
    <w:rsid w:val="00E742B8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77FBC"/>
    <w:rsid w:val="00E802A3"/>
    <w:rsid w:val="00E80E27"/>
    <w:rsid w:val="00E81071"/>
    <w:rsid w:val="00E813EC"/>
    <w:rsid w:val="00E8147B"/>
    <w:rsid w:val="00E81F13"/>
    <w:rsid w:val="00E82AC7"/>
    <w:rsid w:val="00E82BFD"/>
    <w:rsid w:val="00E835B2"/>
    <w:rsid w:val="00E83DF1"/>
    <w:rsid w:val="00E8444E"/>
    <w:rsid w:val="00E850DA"/>
    <w:rsid w:val="00E86108"/>
    <w:rsid w:val="00E86921"/>
    <w:rsid w:val="00E86AF1"/>
    <w:rsid w:val="00E86C0F"/>
    <w:rsid w:val="00E879CA"/>
    <w:rsid w:val="00E87A33"/>
    <w:rsid w:val="00E87AE3"/>
    <w:rsid w:val="00E87E10"/>
    <w:rsid w:val="00E90304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D12"/>
    <w:rsid w:val="00EA0E9A"/>
    <w:rsid w:val="00EA1209"/>
    <w:rsid w:val="00EA193A"/>
    <w:rsid w:val="00EA20BE"/>
    <w:rsid w:val="00EA276E"/>
    <w:rsid w:val="00EA2D2A"/>
    <w:rsid w:val="00EA3360"/>
    <w:rsid w:val="00EA36EB"/>
    <w:rsid w:val="00EA37C7"/>
    <w:rsid w:val="00EA3B17"/>
    <w:rsid w:val="00EA3B9F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2F9"/>
    <w:rsid w:val="00EC0604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D3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5F78"/>
    <w:rsid w:val="00ED6855"/>
    <w:rsid w:val="00ED6974"/>
    <w:rsid w:val="00ED7692"/>
    <w:rsid w:val="00EE044B"/>
    <w:rsid w:val="00EE077F"/>
    <w:rsid w:val="00EE09B9"/>
    <w:rsid w:val="00EE0D93"/>
    <w:rsid w:val="00EE0DFC"/>
    <w:rsid w:val="00EE0ED4"/>
    <w:rsid w:val="00EE0F0A"/>
    <w:rsid w:val="00EE18B3"/>
    <w:rsid w:val="00EE1BF4"/>
    <w:rsid w:val="00EE20E6"/>
    <w:rsid w:val="00EE223D"/>
    <w:rsid w:val="00EE2896"/>
    <w:rsid w:val="00EE2CD1"/>
    <w:rsid w:val="00EE2E45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E7765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931"/>
    <w:rsid w:val="00EF4DDF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14E"/>
    <w:rsid w:val="00EF76AC"/>
    <w:rsid w:val="00EF780C"/>
    <w:rsid w:val="00EF7E0A"/>
    <w:rsid w:val="00F00163"/>
    <w:rsid w:val="00F00691"/>
    <w:rsid w:val="00F007DA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4826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09DC"/>
    <w:rsid w:val="00F10AFD"/>
    <w:rsid w:val="00F112F3"/>
    <w:rsid w:val="00F11327"/>
    <w:rsid w:val="00F11932"/>
    <w:rsid w:val="00F11AA5"/>
    <w:rsid w:val="00F11D73"/>
    <w:rsid w:val="00F12568"/>
    <w:rsid w:val="00F125A0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765"/>
    <w:rsid w:val="00F33D33"/>
    <w:rsid w:val="00F349CF"/>
    <w:rsid w:val="00F34A69"/>
    <w:rsid w:val="00F34F76"/>
    <w:rsid w:val="00F34F98"/>
    <w:rsid w:val="00F35413"/>
    <w:rsid w:val="00F35590"/>
    <w:rsid w:val="00F365FE"/>
    <w:rsid w:val="00F368E1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5045"/>
    <w:rsid w:val="00F45186"/>
    <w:rsid w:val="00F4548C"/>
    <w:rsid w:val="00F4565D"/>
    <w:rsid w:val="00F45FC9"/>
    <w:rsid w:val="00F46E50"/>
    <w:rsid w:val="00F47151"/>
    <w:rsid w:val="00F47729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0D8"/>
    <w:rsid w:val="00F561BD"/>
    <w:rsid w:val="00F5685E"/>
    <w:rsid w:val="00F56C66"/>
    <w:rsid w:val="00F56FB7"/>
    <w:rsid w:val="00F57538"/>
    <w:rsid w:val="00F576DE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5DB6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283D"/>
    <w:rsid w:val="00F73246"/>
    <w:rsid w:val="00F7338A"/>
    <w:rsid w:val="00F74B27"/>
    <w:rsid w:val="00F7532B"/>
    <w:rsid w:val="00F7632E"/>
    <w:rsid w:val="00F76910"/>
    <w:rsid w:val="00F769A6"/>
    <w:rsid w:val="00F77266"/>
    <w:rsid w:val="00F776CA"/>
    <w:rsid w:val="00F77796"/>
    <w:rsid w:val="00F77AAC"/>
    <w:rsid w:val="00F77D78"/>
    <w:rsid w:val="00F8068D"/>
    <w:rsid w:val="00F80717"/>
    <w:rsid w:val="00F80BFF"/>
    <w:rsid w:val="00F81112"/>
    <w:rsid w:val="00F8144F"/>
    <w:rsid w:val="00F81807"/>
    <w:rsid w:val="00F81CB5"/>
    <w:rsid w:val="00F82710"/>
    <w:rsid w:val="00F82743"/>
    <w:rsid w:val="00F82FAB"/>
    <w:rsid w:val="00F840FD"/>
    <w:rsid w:val="00F84452"/>
    <w:rsid w:val="00F845D2"/>
    <w:rsid w:val="00F84B95"/>
    <w:rsid w:val="00F84D31"/>
    <w:rsid w:val="00F85119"/>
    <w:rsid w:val="00F861A9"/>
    <w:rsid w:val="00F86308"/>
    <w:rsid w:val="00F869AD"/>
    <w:rsid w:val="00F8752C"/>
    <w:rsid w:val="00F87933"/>
    <w:rsid w:val="00F87E12"/>
    <w:rsid w:val="00F87F24"/>
    <w:rsid w:val="00F87F79"/>
    <w:rsid w:val="00F90530"/>
    <w:rsid w:val="00F90B31"/>
    <w:rsid w:val="00F90C14"/>
    <w:rsid w:val="00F913DB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0E8"/>
    <w:rsid w:val="00F969BE"/>
    <w:rsid w:val="00F97D2D"/>
    <w:rsid w:val="00FA01D4"/>
    <w:rsid w:val="00FA0AB6"/>
    <w:rsid w:val="00FA0B50"/>
    <w:rsid w:val="00FA1E73"/>
    <w:rsid w:val="00FA2E4F"/>
    <w:rsid w:val="00FA30BD"/>
    <w:rsid w:val="00FA352F"/>
    <w:rsid w:val="00FA3757"/>
    <w:rsid w:val="00FA3DC9"/>
    <w:rsid w:val="00FA3FA2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696B"/>
    <w:rsid w:val="00FA7203"/>
    <w:rsid w:val="00FB04D3"/>
    <w:rsid w:val="00FB13A6"/>
    <w:rsid w:val="00FB150E"/>
    <w:rsid w:val="00FB239E"/>
    <w:rsid w:val="00FB2B0B"/>
    <w:rsid w:val="00FB31AE"/>
    <w:rsid w:val="00FB37C0"/>
    <w:rsid w:val="00FB3EB5"/>
    <w:rsid w:val="00FB4678"/>
    <w:rsid w:val="00FB47C1"/>
    <w:rsid w:val="00FB50F9"/>
    <w:rsid w:val="00FB588F"/>
    <w:rsid w:val="00FB59E5"/>
    <w:rsid w:val="00FB5B24"/>
    <w:rsid w:val="00FB6FCD"/>
    <w:rsid w:val="00FB7021"/>
    <w:rsid w:val="00FB70CC"/>
    <w:rsid w:val="00FB73E3"/>
    <w:rsid w:val="00FB75DE"/>
    <w:rsid w:val="00FB7D15"/>
    <w:rsid w:val="00FB7DD4"/>
    <w:rsid w:val="00FC09B6"/>
    <w:rsid w:val="00FC0C24"/>
    <w:rsid w:val="00FC0D89"/>
    <w:rsid w:val="00FC12E2"/>
    <w:rsid w:val="00FC2BE3"/>
    <w:rsid w:val="00FC2F3C"/>
    <w:rsid w:val="00FC3149"/>
    <w:rsid w:val="00FC33D5"/>
    <w:rsid w:val="00FC34FC"/>
    <w:rsid w:val="00FC3668"/>
    <w:rsid w:val="00FC3A8D"/>
    <w:rsid w:val="00FC446C"/>
    <w:rsid w:val="00FC446D"/>
    <w:rsid w:val="00FC51EC"/>
    <w:rsid w:val="00FC541F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27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548"/>
    <w:rsid w:val="00FE573D"/>
    <w:rsid w:val="00FE5FCE"/>
    <w:rsid w:val="00FE5FFC"/>
    <w:rsid w:val="00FE602C"/>
    <w:rsid w:val="00FE658E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44C"/>
    <w:rsid w:val="00FF471D"/>
    <w:rsid w:val="00FF4BFA"/>
    <w:rsid w:val="00FF4D7E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489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6489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6489E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,列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uiPriority w:val="39"/>
    <w:qFormat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810F3C"/>
    <w:rPr>
      <w:rFonts w:ascii="Arial" w:eastAsia="SimSun" w:hAnsi="Arial" w:cs="Times New Roman"/>
      <w:sz w:val="18"/>
      <w:szCs w:val="20"/>
      <w:lang w:val="en-US"/>
    </w:rPr>
  </w:style>
  <w:style w:type="character" w:styleId="Strong">
    <w:name w:val="Strong"/>
    <w:uiPriority w:val="22"/>
    <w:qFormat/>
    <w:rsid w:val="002E6A44"/>
    <w:rPr>
      <w:b/>
      <w:bCs/>
    </w:rPr>
  </w:style>
  <w:style w:type="table" w:customStyle="1" w:styleId="TableGrid6">
    <w:name w:val="TableGrid6"/>
    <w:basedOn w:val="TableNormal"/>
    <w:qFormat/>
    <w:rsid w:val="008B3D89"/>
    <w:pPr>
      <w:spacing w:after="180"/>
    </w:pPr>
    <w:rPr>
      <w:rFonts w:ascii="Calibri" w:eastAsia="Calibri Light" w:hAnsi="Calibri" w:cs="SimSun"/>
      <w:lang w:val="sv-SE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8F013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F27EBE14-8B5E-4CEB-95AF-1D8F3D1CB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1A17B0-6428-420E-8509-B0C4CE30063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9126ECE-8412-43A5-8F33-F25B4CC3AB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2918</Words>
  <Characters>16633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2022-02-14T09:12:00Z</dcterms:created>
  <dcterms:modified xsi:type="dcterms:W3CDTF">2022-11-04T15:15:00Z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